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093971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093971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093971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4478E" w:rsidRPr="00093971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t xml:space="preserve">Orden del Día para la sesión </w:t>
      </w:r>
      <w:r w:rsidR="00201BA1" w:rsidRPr="00093971">
        <w:rPr>
          <w:rFonts w:ascii="Verdana" w:hAnsi="Verdana" w:cs="Arial"/>
          <w:sz w:val="22"/>
          <w:szCs w:val="22"/>
        </w:rPr>
        <w:t>ordinaria convocada para el</w:t>
      </w:r>
      <w:r w:rsidR="0014478E" w:rsidRPr="00093971">
        <w:rPr>
          <w:rFonts w:ascii="Verdana" w:hAnsi="Verdana" w:cs="Arial"/>
          <w:sz w:val="22"/>
          <w:szCs w:val="22"/>
        </w:rPr>
        <w:t xml:space="preserve"> día </w:t>
      </w:r>
    </w:p>
    <w:p w:rsidR="00921669" w:rsidRPr="00093971" w:rsidRDefault="0014478E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t xml:space="preserve">11 de octubre </w:t>
      </w:r>
      <w:r w:rsidR="00921669" w:rsidRPr="00093971">
        <w:rPr>
          <w:rFonts w:ascii="Verdana" w:hAnsi="Verdana" w:cs="Arial"/>
          <w:sz w:val="22"/>
          <w:szCs w:val="22"/>
        </w:rPr>
        <w:t>201</w:t>
      </w:r>
      <w:r w:rsidR="00ED415B" w:rsidRPr="00093971">
        <w:rPr>
          <w:rFonts w:ascii="Verdana" w:hAnsi="Verdana" w:cs="Arial"/>
          <w:sz w:val="22"/>
          <w:szCs w:val="22"/>
        </w:rPr>
        <w:t>7</w:t>
      </w:r>
      <w:r w:rsidR="00921669" w:rsidRPr="00093971">
        <w:rPr>
          <w:rFonts w:ascii="Verdana" w:hAnsi="Verdana" w:cs="Arial"/>
          <w:sz w:val="22"/>
          <w:szCs w:val="22"/>
        </w:rPr>
        <w:t xml:space="preserve">, a las </w:t>
      </w:r>
      <w:r w:rsidRPr="00093971">
        <w:rPr>
          <w:rFonts w:ascii="Verdana" w:hAnsi="Verdana" w:cs="Arial"/>
          <w:sz w:val="22"/>
          <w:szCs w:val="22"/>
        </w:rPr>
        <w:t>8:30</w:t>
      </w:r>
      <w:r w:rsidR="00921669" w:rsidRPr="00093971">
        <w:rPr>
          <w:rFonts w:ascii="Verdana" w:hAnsi="Verdana" w:cs="Arial"/>
          <w:sz w:val="22"/>
          <w:szCs w:val="22"/>
        </w:rPr>
        <w:t xml:space="preserve"> horas.</w:t>
      </w:r>
    </w:p>
    <w:p w:rsidR="00DD2444" w:rsidRPr="00093971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E7EAE" w:rsidRPr="00093971" w:rsidRDefault="00BE7EAE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093971" w:rsidRDefault="00DD2444" w:rsidP="00BE7EAE">
      <w:pPr>
        <w:pStyle w:val="Nornal"/>
        <w:numPr>
          <w:ilvl w:val="0"/>
          <w:numId w:val="27"/>
        </w:numPr>
        <w:tabs>
          <w:tab w:val="clear" w:pos="851"/>
          <w:tab w:val="left" w:pos="420"/>
        </w:tabs>
        <w:ind w:right="45" w:hanging="720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DD2444" w:rsidRPr="00093971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093971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6DE7" w:rsidRPr="00093971" w:rsidRDefault="00A66DE7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t>Área DE GOBIERNO DE</w:t>
      </w:r>
      <w:r w:rsidR="00DF7A20" w:rsidRPr="00093971">
        <w:rPr>
          <w:rFonts w:ascii="Verdana" w:hAnsi="Verdana" w:cs="Arial"/>
          <w:sz w:val="22"/>
          <w:szCs w:val="22"/>
        </w:rPr>
        <w:t xml:space="preserve"> </w:t>
      </w:r>
      <w:r w:rsidR="00085816" w:rsidRPr="00093971">
        <w:rPr>
          <w:rFonts w:ascii="Verdana" w:hAnsi="Verdana" w:cs="Arial"/>
          <w:sz w:val="22"/>
          <w:szCs w:val="22"/>
        </w:rPr>
        <w:t>EQUIDAD, DERECHOS SOCIALES Y EMPLEO</w:t>
      </w:r>
      <w:r w:rsidRPr="00093971">
        <w:rPr>
          <w:rFonts w:ascii="Verdana" w:hAnsi="Verdana" w:cs="Arial"/>
          <w:sz w:val="22"/>
          <w:szCs w:val="22"/>
        </w:rPr>
        <w:t xml:space="preserve">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PuntoOrdenDa"/>
        <w:tabs>
          <w:tab w:val="clear" w:pos="454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convalidar el gasto de 100.555,17 euros, a favor de la empresa que figura en el expediente.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E16842" w:rsidRPr="00093971" w:rsidRDefault="00E1684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F7A20" w:rsidRPr="00093971" w:rsidRDefault="00DF7A20" w:rsidP="00DF7A20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t xml:space="preserve">Área de Gobierno de </w:t>
      </w:r>
      <w:r w:rsidR="00085816" w:rsidRPr="00093971">
        <w:rPr>
          <w:rFonts w:ascii="Verdana" w:hAnsi="Verdana" w:cs="Arial"/>
          <w:sz w:val="22"/>
          <w:szCs w:val="22"/>
        </w:rPr>
        <w:t>COORDINACIÓN</w:t>
      </w:r>
      <w:r w:rsidR="00FF56AF" w:rsidRPr="00093971">
        <w:rPr>
          <w:rFonts w:ascii="Verdana" w:hAnsi="Verdana" w:cs="Arial"/>
          <w:sz w:val="22"/>
          <w:szCs w:val="22"/>
        </w:rPr>
        <w:t xml:space="preserve"> </w:t>
      </w:r>
      <w:r w:rsidR="00085816" w:rsidRPr="00093971">
        <w:rPr>
          <w:rFonts w:ascii="Verdana" w:hAnsi="Verdana" w:cs="Arial"/>
          <w:sz w:val="22"/>
          <w:szCs w:val="22"/>
        </w:rPr>
        <w:t>TERRITORIAL</w:t>
      </w:r>
      <w:r w:rsidR="00FF56AF" w:rsidRPr="00093971">
        <w:rPr>
          <w:rFonts w:ascii="Verdana" w:hAnsi="Verdana" w:cs="Arial"/>
          <w:sz w:val="22"/>
          <w:szCs w:val="22"/>
        </w:rPr>
        <w:br/>
      </w:r>
      <w:r w:rsidR="00085816" w:rsidRPr="00093971">
        <w:rPr>
          <w:rFonts w:ascii="Verdana" w:hAnsi="Verdana" w:cs="Arial"/>
          <w:sz w:val="22"/>
          <w:szCs w:val="22"/>
        </w:rPr>
        <w:t xml:space="preserve">Y </w:t>
      </w:r>
      <w:r w:rsidR="00F62399" w:rsidRPr="00093971">
        <w:rPr>
          <w:rFonts w:ascii="Verdana" w:hAnsi="Verdana" w:cs="Arial"/>
          <w:sz w:val="22"/>
          <w:szCs w:val="22"/>
        </w:rPr>
        <w:t>COOPERACIÓN PÚBLICO-SOCIAL</w:t>
      </w:r>
    </w:p>
    <w:p w:rsidR="00DF7A20" w:rsidRPr="00093971" w:rsidRDefault="00DF7A20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D2F3F" w:rsidRPr="00093971" w:rsidRDefault="00BD2F3F" w:rsidP="00BD2F3F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093971">
        <w:rPr>
          <w:rFonts w:ascii="Verdana" w:hAnsi="Verdana" w:cs="Arial"/>
          <w:i/>
          <w:sz w:val="22"/>
          <w:szCs w:val="22"/>
        </w:rPr>
        <w:t xml:space="preserve">A PROPUESTA DE LAS CONCEJALAS PRESIDENTAS Y </w:t>
      </w:r>
    </w:p>
    <w:p w:rsidR="00BD2F3F" w:rsidRPr="00093971" w:rsidRDefault="00BD2F3F" w:rsidP="00BD2F3F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093971">
        <w:rPr>
          <w:rFonts w:ascii="Verdana" w:hAnsi="Verdana" w:cs="Arial"/>
          <w:i/>
          <w:sz w:val="22"/>
          <w:szCs w:val="22"/>
        </w:rPr>
        <w:t>DE LOS CONCEJALES PRESIDENTES DE LOS DISTRITOS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PuntoOrdenDa"/>
        <w:tabs>
          <w:tab w:val="clear" w:pos="454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admitir a trámite y aprobar inicialmente el Plan Especial de Control Urbanístico Ambiental de Usos para la implantación de la actividad de restaurante, tipo III, en las plantas baja y entreplanta del edificio sito en el paseo de la Castellana número 52, promovido por Enigma Gastronómico, S.L. Distrito de Salamanca.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PuntoOrdenDa"/>
        <w:tabs>
          <w:tab w:val="clear" w:pos="454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convalidar el gasto de 23.308,81 euros, a favor de la empresa que figura en el expediente. Distrito de Chamartín.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PuntoOrdenDa"/>
        <w:tabs>
          <w:tab w:val="clear" w:pos="454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>Propuesta para convalidar el gasto de 23.914,78 euros, a favor de la empresa que figura en el expediente. Distrito de Chamartín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PuntoOrdenDa"/>
        <w:tabs>
          <w:tab w:val="clear" w:pos="454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convalidar el gasto de 7.151,58 euros, a favor de la empresa que figura en el expediente. Distrito de Moncloa-Aravaca. </w:t>
      </w:r>
    </w:p>
    <w:p w:rsidR="009D5F5F" w:rsidRPr="00093971" w:rsidRDefault="009D5F5F" w:rsidP="009D5F5F">
      <w:pPr>
        <w:pStyle w:val="PuntoOrdenDa"/>
        <w:numPr>
          <w:ilvl w:val="0"/>
          <w:numId w:val="0"/>
        </w:numPr>
        <w:ind w:left="567"/>
        <w:rPr>
          <w:rFonts w:ascii="Verdana" w:hAnsi="Verdana"/>
          <w:sz w:val="22"/>
          <w:szCs w:val="22"/>
        </w:rPr>
      </w:pPr>
    </w:p>
    <w:p w:rsidR="009D5F5F" w:rsidRPr="00093971" w:rsidRDefault="009D5F5F" w:rsidP="009D5F5F">
      <w:pPr>
        <w:pStyle w:val="PuntoOrdenDa"/>
        <w:tabs>
          <w:tab w:val="clear" w:pos="454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convalidar el gasto de 21.595,49 euros, a favor de la empresa que figura en el expediente. Distrito de Usera.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PuntoOrdenDa"/>
        <w:tabs>
          <w:tab w:val="clear" w:pos="454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convalidar el gasto de 226.219,80 euros, a favor de la empresa que figura en el expediente. Distrito de Usera.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PuntoOrdenDa"/>
        <w:tabs>
          <w:tab w:val="clear" w:pos="454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lastRenderedPageBreak/>
        <w:t xml:space="preserve">Propuesta para convalidar el gasto de 77.572,95 euros, a favor de la empresa que figura en el expediente. Distrito de Villaverde.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BE7EAE">
      <w:pPr>
        <w:pStyle w:val="PuntoOrdenDa"/>
        <w:tabs>
          <w:tab w:val="clear" w:pos="454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>Propuesta para convalidar el gasto de 371.339,98</w:t>
      </w:r>
      <w:r w:rsidRPr="00093971">
        <w:rPr>
          <w:rFonts w:ascii="Verdana" w:hAnsi="Verdana" w:cs="Calibri"/>
          <w:sz w:val="22"/>
          <w:szCs w:val="22"/>
        </w:rPr>
        <w:t xml:space="preserve"> </w:t>
      </w:r>
      <w:r w:rsidRPr="00093971">
        <w:rPr>
          <w:rFonts w:ascii="Verdana" w:hAnsi="Verdana"/>
          <w:sz w:val="22"/>
          <w:szCs w:val="22"/>
        </w:rPr>
        <w:t xml:space="preserve">euros, a favor de la empresa que figura en el expediente. Distrito de Villaverde.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autorizar el contrato de obras de reforma y acondicionamiento del local de la planta primera del Mercado de Santa Eugenia sito en la calle de Virgen de Las Viñas número 16, mediante tramitación anticipada del expediente, y el gasto de 1.962.833,09 euros, como presupuesto del mismo. Distrito de Villa de Vallecas.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convalidar el gasto de </w:t>
      </w:r>
      <w:r w:rsidRPr="00093971">
        <w:rPr>
          <w:rFonts w:ascii="Verdana" w:eastAsia="Batang" w:hAnsi="Verdana"/>
          <w:sz w:val="22"/>
          <w:szCs w:val="22"/>
        </w:rPr>
        <w:t xml:space="preserve">47.497,39 </w:t>
      </w:r>
      <w:r w:rsidRPr="00093971">
        <w:rPr>
          <w:rFonts w:ascii="Verdana" w:hAnsi="Verdana"/>
          <w:sz w:val="22"/>
          <w:szCs w:val="22"/>
        </w:rPr>
        <w:t xml:space="preserve">euros, a favor de la empresa que figura en el expediente. Distrito de San Blas-Canillejas. </w:t>
      </w:r>
    </w:p>
    <w:p w:rsidR="001542E2" w:rsidRPr="00093971" w:rsidRDefault="001542E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FF56AF" w:rsidRPr="00093971" w:rsidRDefault="00FF56AF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33F8E" w:rsidRPr="00093971" w:rsidRDefault="00C33F8E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t xml:space="preserve">Área de Gobierno de </w:t>
      </w:r>
      <w:r w:rsidR="00085816" w:rsidRPr="00093971">
        <w:rPr>
          <w:rFonts w:ascii="Verdana" w:hAnsi="Verdana" w:cs="Arial"/>
          <w:sz w:val="22"/>
          <w:szCs w:val="22"/>
        </w:rPr>
        <w:t>SALUD, SEGURIDAD Y EMERGENCIAS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>Propuesta para autorizar el contrato de</w:t>
      </w:r>
      <w:bookmarkStart w:id="0" w:name="_PLA05112008104026280018622"/>
      <w:r w:rsidRPr="00093971">
        <w:rPr>
          <w:rFonts w:ascii="Verdana" w:hAnsi="Verdana"/>
          <w:sz w:val="22"/>
          <w:szCs w:val="22"/>
        </w:rPr>
        <w:t xml:space="preserve"> suministro de pantalones de servicio de verano para la uniformidad reglamentaria del Cuerpo de Policía Municipal, mediante tramitación anticipada del expediente, </w:t>
      </w:r>
      <w:bookmarkEnd w:id="0"/>
      <w:r w:rsidRPr="00093971">
        <w:rPr>
          <w:rFonts w:ascii="Verdana" w:hAnsi="Verdana"/>
          <w:sz w:val="22"/>
          <w:szCs w:val="22"/>
        </w:rPr>
        <w:t xml:space="preserve">y el gasto plurianual de 726.000,00 euros, como presupuesto del mismo.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convalidar el gasto de 179.151,29 euros, a favor de la empresa que figura en el expediente.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convalidar el gasto de 21.767,90 euros, a favor de la empresa que figura en el expediente. </w:t>
      </w:r>
    </w:p>
    <w:p w:rsidR="001542E2" w:rsidRPr="00093971" w:rsidRDefault="001542E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093971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093971" w:rsidRDefault="00085816" w:rsidP="00085816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t>áREA DE gOBIERNO DE DESARROLLO URBANO SOSTENIBLE</w:t>
      </w:r>
    </w:p>
    <w:p w:rsidR="00085816" w:rsidRPr="00093971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aprobar definitivamente la relación de titulares y descripción de bienes y derechos afectados por la expropiación de las fincas incluidas en la “Actuación Aislada Vía Lusitana </w:t>
      </w:r>
      <w:smartTag w:uri="urn:schemas-microsoft-com:office:smarttags" w:element="metricconverter">
        <w:smartTagPr>
          <w:attr w:name="ProductID" w:val="21”"/>
        </w:smartTagPr>
        <w:r w:rsidRPr="00093971">
          <w:rPr>
            <w:rFonts w:ascii="Verdana" w:hAnsi="Verdana"/>
            <w:sz w:val="22"/>
            <w:szCs w:val="22"/>
          </w:rPr>
          <w:t>21”</w:t>
        </w:r>
      </w:smartTag>
      <w:r w:rsidRPr="00093971">
        <w:rPr>
          <w:rFonts w:ascii="Verdana" w:hAnsi="Verdana"/>
          <w:sz w:val="22"/>
          <w:szCs w:val="22"/>
        </w:rPr>
        <w:t xml:space="preserve">. Distrito de Carabanchel.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aprobar definitivamente la disolución de la Junta de Compensación del Área de Planeamiento Específico </w:t>
      </w:r>
      <w:smartTag w:uri="urn:schemas-microsoft-com:office:smarttags" w:element="time">
        <w:smartTagPr>
          <w:attr w:name="Minute" w:val="16"/>
          <w:attr w:name="Hour" w:val="02"/>
        </w:smartTagPr>
        <w:r w:rsidRPr="00093971">
          <w:rPr>
            <w:rFonts w:ascii="Verdana" w:hAnsi="Verdana"/>
            <w:sz w:val="22"/>
            <w:szCs w:val="22"/>
          </w:rPr>
          <w:t>02.16</w:t>
        </w:r>
      </w:smartTag>
      <w:r w:rsidRPr="00093971">
        <w:rPr>
          <w:rFonts w:ascii="Verdana" w:hAnsi="Verdana"/>
          <w:sz w:val="22"/>
          <w:szCs w:val="22"/>
        </w:rPr>
        <w:t xml:space="preserve"> “Tomás Bretón–Parque Tierno Galván”. Distrito de Arganzuela.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modificar el Acuerdo de </w:t>
      </w:r>
      <w:smartTag w:uri="urn:schemas-microsoft-com:office:smarttags" w:element="date">
        <w:smartTagPr>
          <w:attr w:name="ls" w:val="trans"/>
          <w:attr w:name="Month" w:val="10"/>
          <w:attr w:name="Day" w:val="29"/>
          <w:attr w:name="Year" w:val="2015"/>
        </w:smartTagPr>
        <w:r w:rsidRPr="00093971">
          <w:rPr>
            <w:rFonts w:ascii="Verdana" w:hAnsi="Verdana"/>
            <w:sz w:val="22"/>
            <w:szCs w:val="22"/>
          </w:rPr>
          <w:t>29 de octubre de 2015</w:t>
        </w:r>
      </w:smartTag>
      <w:r w:rsidRPr="00093971">
        <w:rPr>
          <w:rFonts w:ascii="Verdana" w:hAnsi="Verdana"/>
          <w:sz w:val="22"/>
          <w:szCs w:val="22"/>
        </w:rPr>
        <w:t xml:space="preserve">, de organización y competencias del Área de Gobierno de Desarrollo Urbano Sostenible.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093971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A5946" w:rsidRPr="00093971" w:rsidRDefault="00BA594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093971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lastRenderedPageBreak/>
        <w:t>áREA DE GOBIERNO DE MEDIO AMBIENTE Y MOVILIDAD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  <w:lang w:eastAsia="en-US"/>
        </w:rPr>
        <w:t xml:space="preserve">Propuesta para disponer el ejercicio de acciones judiciales en defensa de los intereses del Ayuntamiento de Madrid. </w:t>
      </w:r>
    </w:p>
    <w:p w:rsidR="009D5F5F" w:rsidRPr="00093971" w:rsidRDefault="009D5F5F" w:rsidP="009D5F5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9D5F5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  <w:lang w:eastAsia="en-US"/>
        </w:rPr>
        <w:t xml:space="preserve">Propuesta para convalidar el gasto de 1.004.829,84 euros, a favor de la empresa que figura en el expediente. </w:t>
      </w:r>
    </w:p>
    <w:p w:rsidR="00085816" w:rsidRPr="00093971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D5F5F" w:rsidRPr="00093971" w:rsidRDefault="009D5F5F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093971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t>áREA DE GOBIERNO DE cULTURA Y dEPORTES</w:t>
      </w:r>
    </w:p>
    <w:p w:rsidR="00FF56AF" w:rsidRPr="00093971" w:rsidRDefault="00FF56AF" w:rsidP="00FF56AF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FF56AF" w:rsidRPr="00093971" w:rsidRDefault="00FF56AF" w:rsidP="00FF56A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modificar el Acuerdo de 29 de octubre de 2015, de organización y competencias del Área de Gobierno de Cultura y Deportes. </w:t>
      </w:r>
    </w:p>
    <w:p w:rsidR="00FF56AF" w:rsidRPr="00093971" w:rsidRDefault="00FF56AF" w:rsidP="00FF56AF">
      <w:pPr>
        <w:shd w:val="clear" w:color="auto" w:fill="FFFFFF"/>
        <w:rPr>
          <w:rFonts w:ascii="Verdana" w:hAnsi="Verdana"/>
          <w:bCs/>
          <w:sz w:val="22"/>
          <w:szCs w:val="22"/>
          <w:shd w:val="clear" w:color="auto" w:fill="FFFFFF"/>
        </w:rPr>
      </w:pPr>
    </w:p>
    <w:p w:rsidR="00FF56AF" w:rsidRPr="00093971" w:rsidRDefault="00FF56AF" w:rsidP="00FF56A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bCs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designar representantes del Ayuntamiento de Madrid en la Fundación Real Fábrica de Tapices. </w:t>
      </w:r>
    </w:p>
    <w:p w:rsidR="00DF7A20" w:rsidRPr="00093971" w:rsidRDefault="00DF7A20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093971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093971" w:rsidRDefault="001542E2" w:rsidP="001542E2">
      <w:pPr>
        <w:pStyle w:val="Nornal"/>
        <w:ind w:right="45"/>
        <w:jc w:val="center"/>
        <w:rPr>
          <w:rFonts w:ascii="Verdana" w:hAnsi="Verdana" w:cs="Arial"/>
          <w:b/>
          <w:caps/>
          <w:sz w:val="22"/>
          <w:szCs w:val="22"/>
          <w:u w:val="single"/>
        </w:rPr>
      </w:pPr>
      <w:r w:rsidRPr="00093971">
        <w:rPr>
          <w:rFonts w:ascii="Verdana" w:hAnsi="Verdana" w:cs="Arial"/>
          <w:b/>
          <w:caps/>
          <w:sz w:val="22"/>
          <w:szCs w:val="22"/>
          <w:u w:val="single"/>
        </w:rPr>
        <w:t>SECRETARIA DE LA JUNTA DE GOBIERNO</w:t>
      </w:r>
    </w:p>
    <w:p w:rsidR="000B032C" w:rsidRPr="00093971" w:rsidRDefault="000B032C" w:rsidP="001542E2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093971" w:rsidRDefault="001542E2" w:rsidP="001542E2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093971">
        <w:rPr>
          <w:rFonts w:ascii="Verdana" w:hAnsi="Verdana" w:cs="Arial"/>
          <w:i/>
          <w:sz w:val="22"/>
          <w:szCs w:val="22"/>
        </w:rPr>
        <w:t xml:space="preserve">A PROPUESTA </w:t>
      </w:r>
      <w:r w:rsidR="00E07A28" w:rsidRPr="00093971">
        <w:rPr>
          <w:rFonts w:ascii="Verdana" w:hAnsi="Verdana" w:cs="Arial"/>
          <w:i/>
          <w:sz w:val="22"/>
          <w:szCs w:val="22"/>
        </w:rPr>
        <w:t>DE LA GERENTE</w:t>
      </w:r>
      <w:r w:rsidRPr="00093971">
        <w:rPr>
          <w:rFonts w:ascii="Verdana" w:hAnsi="Verdana" w:cs="Arial"/>
          <w:i/>
          <w:sz w:val="22"/>
          <w:szCs w:val="22"/>
        </w:rPr>
        <w:t xml:space="preserve"> DE LA CIUDAD</w:t>
      </w:r>
    </w:p>
    <w:p w:rsidR="00FF56AF" w:rsidRPr="00093971" w:rsidRDefault="00FF56AF" w:rsidP="00FF56AF">
      <w:pPr>
        <w:pStyle w:val="Nornal"/>
        <w:ind w:right="45"/>
        <w:rPr>
          <w:rFonts w:ascii="Verdana" w:hAnsi="Verdana" w:cs="Arial"/>
          <w:bCs/>
          <w:sz w:val="22"/>
          <w:szCs w:val="22"/>
        </w:rPr>
      </w:pPr>
    </w:p>
    <w:p w:rsidR="00FF56AF" w:rsidRPr="00093971" w:rsidRDefault="00FF56AF" w:rsidP="00FF56A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>Propuesta para cesar y nombrar a miembros del Consejo Rector del Organismo Autónomo Informática del Ayuntamiento de Madrid</w:t>
      </w:r>
    </w:p>
    <w:p w:rsidR="001542E2" w:rsidRPr="00093971" w:rsidRDefault="001542E2" w:rsidP="001542E2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093971" w:rsidRDefault="001542E2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137E6" w:rsidRPr="00093971" w:rsidRDefault="001137E6" w:rsidP="001137E6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093971">
        <w:rPr>
          <w:rFonts w:ascii="Verdana" w:hAnsi="Verdana" w:cs="Arial"/>
          <w:i/>
          <w:sz w:val="22"/>
          <w:szCs w:val="22"/>
        </w:rPr>
        <w:t>A PROPUESTA DEL COORDINADOR GENERAL DE LA ALCALDÍA</w:t>
      </w:r>
    </w:p>
    <w:p w:rsidR="00FF56AF" w:rsidRPr="00093971" w:rsidRDefault="00FF56AF" w:rsidP="00FF56AF">
      <w:pPr>
        <w:pStyle w:val="Nornal"/>
        <w:ind w:right="45"/>
        <w:rPr>
          <w:rFonts w:ascii="Verdana" w:hAnsi="Verdana" w:cs="Arial"/>
          <w:bCs/>
          <w:sz w:val="22"/>
          <w:szCs w:val="22"/>
        </w:rPr>
      </w:pPr>
    </w:p>
    <w:p w:rsidR="00FF56AF" w:rsidRPr="00093971" w:rsidRDefault="00FF56AF" w:rsidP="00FF56AF">
      <w:pPr>
        <w:pStyle w:val="Nornal"/>
        <w:numPr>
          <w:ilvl w:val="0"/>
          <w:numId w:val="1"/>
        </w:numPr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 xml:space="preserve">Propuesta para convalidar el gasto de 21.453,30 euros, a favor de la empresa que figura en el expediente. </w:t>
      </w:r>
    </w:p>
    <w:p w:rsidR="00FF56AF" w:rsidRPr="00093971" w:rsidRDefault="00FF56AF" w:rsidP="00FF56AF">
      <w:pPr>
        <w:pStyle w:val="Nornal"/>
        <w:ind w:right="45"/>
        <w:rPr>
          <w:rFonts w:ascii="Verdana" w:hAnsi="Verdana" w:cs="Arial"/>
          <w:bCs/>
          <w:sz w:val="22"/>
          <w:szCs w:val="22"/>
        </w:rPr>
      </w:pPr>
    </w:p>
    <w:p w:rsidR="00DD2444" w:rsidRPr="00093971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A5946" w:rsidRPr="00093971" w:rsidRDefault="00BA5946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093971" w:rsidRDefault="00DD2444" w:rsidP="00BE7EAE">
      <w:pPr>
        <w:pStyle w:val="Nornal"/>
        <w:numPr>
          <w:ilvl w:val="0"/>
          <w:numId w:val="27"/>
        </w:numPr>
        <w:tabs>
          <w:tab w:val="clear" w:pos="851"/>
          <w:tab w:val="left" w:pos="420"/>
        </w:tabs>
        <w:ind w:right="45" w:hanging="720"/>
        <w:rPr>
          <w:rFonts w:ascii="Verdana" w:hAnsi="Verdana" w:cs="Arial"/>
          <w:b/>
          <w:sz w:val="22"/>
          <w:szCs w:val="22"/>
        </w:rPr>
      </w:pPr>
      <w:r w:rsidRPr="00093971">
        <w:rPr>
          <w:rFonts w:ascii="Verdana" w:hAnsi="Verdana" w:cs="Arial"/>
          <w:b/>
          <w:sz w:val="22"/>
          <w:szCs w:val="22"/>
        </w:rPr>
        <w:t>ASUNTOS PARA INFORMACIÓN</w:t>
      </w:r>
    </w:p>
    <w:p w:rsidR="00DD2444" w:rsidRPr="00093971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093971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482507" w:rsidRPr="00093971" w:rsidRDefault="00482507" w:rsidP="00482507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t>Área de Gobierno de PORTAVOZ, COORDINACIÓN</w:t>
      </w:r>
      <w:r w:rsidRPr="00093971">
        <w:rPr>
          <w:rFonts w:ascii="Verdana" w:hAnsi="Verdana" w:cs="Arial"/>
          <w:sz w:val="22"/>
          <w:szCs w:val="22"/>
        </w:rPr>
        <w:br/>
        <w:t>DE LA JUNTA DE GOBIERNO Y RELACIONES CON EL PLENO</w:t>
      </w:r>
    </w:p>
    <w:p w:rsidR="00482507" w:rsidRPr="00093971" w:rsidRDefault="00482507" w:rsidP="00482507">
      <w:pPr>
        <w:rPr>
          <w:rFonts w:ascii="Verdana" w:hAnsi="Verdana" w:cs="Arial"/>
          <w:b/>
          <w:sz w:val="22"/>
          <w:szCs w:val="22"/>
        </w:rPr>
      </w:pPr>
    </w:p>
    <w:p w:rsidR="00482507" w:rsidRPr="00093971" w:rsidRDefault="00482507" w:rsidP="00482507">
      <w:pPr>
        <w:pStyle w:val="PuntoODInformacin"/>
        <w:tabs>
          <w:tab w:val="clear" w:pos="567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>Informe de comunicación.</w:t>
      </w:r>
    </w:p>
    <w:p w:rsidR="00482507" w:rsidRPr="00093971" w:rsidRDefault="00482507" w:rsidP="00482507">
      <w:pPr>
        <w:rPr>
          <w:rFonts w:ascii="Verdana" w:hAnsi="Verdana"/>
          <w:sz w:val="22"/>
          <w:szCs w:val="22"/>
        </w:rPr>
      </w:pPr>
    </w:p>
    <w:p w:rsidR="00BA5946" w:rsidRPr="00093971" w:rsidRDefault="00BA5946" w:rsidP="00482507">
      <w:pPr>
        <w:rPr>
          <w:rFonts w:ascii="Verdana" w:hAnsi="Verdana"/>
          <w:sz w:val="22"/>
          <w:szCs w:val="22"/>
        </w:rPr>
      </w:pPr>
    </w:p>
    <w:p w:rsidR="00482507" w:rsidRPr="00093971" w:rsidRDefault="00482507" w:rsidP="00482507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093971">
        <w:rPr>
          <w:rFonts w:ascii="Verdana" w:hAnsi="Verdana" w:cs="Arial"/>
          <w:sz w:val="22"/>
          <w:szCs w:val="22"/>
        </w:rPr>
        <w:t>ÁREA DE GOBIERNO DE PARTICIPACIÓN CIUDADANA,</w:t>
      </w:r>
      <w:r w:rsidRPr="00093971">
        <w:rPr>
          <w:rFonts w:ascii="Verdana" w:hAnsi="Verdana" w:cs="Arial"/>
          <w:sz w:val="22"/>
          <w:szCs w:val="22"/>
        </w:rPr>
        <w:br/>
        <w:t>TRANSPARENCIA Y GOBIERNO ABIERTO</w:t>
      </w:r>
    </w:p>
    <w:p w:rsidR="00482507" w:rsidRPr="00093971" w:rsidRDefault="00482507" w:rsidP="00482507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482507" w:rsidRPr="00093971" w:rsidRDefault="00482507" w:rsidP="00482507">
      <w:pPr>
        <w:pStyle w:val="PuntoODInformacin"/>
        <w:tabs>
          <w:tab w:val="clear" w:pos="567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>Información relativa a las propuestas ciudadanas presentadas en la web decide.madrid.es y a la evolución de las sugerencias y reclamaciones.</w:t>
      </w:r>
    </w:p>
    <w:p w:rsidR="00482507" w:rsidRPr="00093971" w:rsidRDefault="00482507" w:rsidP="00482507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47BF6" w:rsidRPr="00093971" w:rsidRDefault="00247BF6" w:rsidP="00482507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47BF6" w:rsidRPr="00093971" w:rsidRDefault="00C65CE3" w:rsidP="00247BF6">
      <w:pPr>
        <w:pStyle w:val="Nornal"/>
        <w:ind w:right="45"/>
        <w:jc w:val="center"/>
        <w:rPr>
          <w:rFonts w:ascii="Verdana" w:hAnsi="Verdana" w:cs="Arial"/>
          <w:b/>
          <w:caps/>
          <w:sz w:val="22"/>
          <w:szCs w:val="22"/>
          <w:u w:val="single"/>
        </w:rPr>
      </w:pPr>
      <w:r w:rsidRPr="00093971">
        <w:rPr>
          <w:rFonts w:ascii="Verdana" w:hAnsi="Verdana" w:cs="Arial"/>
          <w:b/>
          <w:caps/>
          <w:sz w:val="22"/>
          <w:szCs w:val="22"/>
          <w:u w:val="single"/>
        </w:rPr>
        <w:t>GERENCIA</w:t>
      </w:r>
      <w:r w:rsidR="00247BF6" w:rsidRPr="00093971">
        <w:rPr>
          <w:rFonts w:ascii="Verdana" w:hAnsi="Verdana" w:cs="Arial"/>
          <w:b/>
          <w:caps/>
          <w:sz w:val="22"/>
          <w:szCs w:val="22"/>
          <w:u w:val="single"/>
        </w:rPr>
        <w:t xml:space="preserve"> DE LA CIUDAD</w:t>
      </w:r>
    </w:p>
    <w:p w:rsidR="00247BF6" w:rsidRPr="00093971" w:rsidRDefault="00247BF6" w:rsidP="00247BF6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</w:p>
    <w:p w:rsidR="00247BF6" w:rsidRPr="00093971" w:rsidRDefault="00247BF6" w:rsidP="00247BF6">
      <w:pPr>
        <w:pStyle w:val="PuntoODInformacin"/>
        <w:tabs>
          <w:tab w:val="clear" w:pos="567"/>
        </w:tabs>
        <w:rPr>
          <w:rFonts w:ascii="Verdana" w:hAnsi="Verdana"/>
          <w:sz w:val="22"/>
          <w:szCs w:val="22"/>
        </w:rPr>
      </w:pPr>
      <w:r w:rsidRPr="00093971">
        <w:rPr>
          <w:rFonts w:ascii="Verdana" w:hAnsi="Verdana"/>
          <w:sz w:val="22"/>
          <w:szCs w:val="22"/>
        </w:rPr>
        <w:t>Información relativa al lanzamiento de la lonja de talento.</w:t>
      </w:r>
    </w:p>
    <w:p w:rsidR="00247BF6" w:rsidRPr="00093971" w:rsidRDefault="00247BF6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47BF6" w:rsidRPr="00093971" w:rsidRDefault="00247BF6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093971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093971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14478E" w:rsidRPr="00093971">
        <w:rPr>
          <w:rFonts w:ascii="Verdana" w:hAnsi="Verdana" w:cs="Arial"/>
          <w:b/>
          <w:bCs/>
          <w:sz w:val="22"/>
          <w:szCs w:val="22"/>
        </w:rPr>
        <w:t>10 de octubre de</w:t>
      </w:r>
      <w:r w:rsidRPr="00093971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ED415B" w:rsidRPr="00093971">
        <w:rPr>
          <w:rFonts w:ascii="Verdana" w:hAnsi="Verdana" w:cs="Arial"/>
          <w:b/>
          <w:bCs/>
          <w:sz w:val="22"/>
          <w:szCs w:val="22"/>
        </w:rPr>
        <w:t>7</w:t>
      </w:r>
    </w:p>
    <w:p w:rsidR="00921669" w:rsidRPr="00093971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bookmarkStart w:id="1" w:name="_GoBack"/>
      <w:bookmarkEnd w:id="1"/>
      <w:r w:rsidRPr="00093971">
        <w:rPr>
          <w:rFonts w:ascii="Verdana" w:hAnsi="Verdana"/>
          <w:sz w:val="22"/>
          <w:szCs w:val="22"/>
        </w:rPr>
        <w:t>APROBADO POR L</w:t>
      </w:r>
      <w:r w:rsidR="00B56C0E" w:rsidRPr="00093971">
        <w:rPr>
          <w:rFonts w:ascii="Verdana" w:hAnsi="Verdana"/>
          <w:sz w:val="22"/>
          <w:szCs w:val="22"/>
        </w:rPr>
        <w:t>A</w:t>
      </w:r>
      <w:r w:rsidRPr="00093971">
        <w:rPr>
          <w:rFonts w:ascii="Verdana" w:hAnsi="Verdana"/>
          <w:sz w:val="22"/>
          <w:szCs w:val="22"/>
        </w:rPr>
        <w:t xml:space="preserve"> ALCALDE</w:t>
      </w:r>
      <w:r w:rsidR="00B56C0E" w:rsidRPr="00093971">
        <w:rPr>
          <w:rFonts w:ascii="Verdana" w:hAnsi="Verdana"/>
          <w:sz w:val="22"/>
          <w:szCs w:val="22"/>
        </w:rPr>
        <w:t>SA</w:t>
      </w:r>
    </w:p>
    <w:sectPr w:rsidR="00921669" w:rsidRPr="00093971" w:rsidSect="00BA594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3403" w:right="1418" w:bottom="1418" w:left="1418" w:header="709" w:footer="83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8C7" w:rsidRDefault="005F48C7">
      <w:r>
        <w:separator/>
      </w:r>
    </w:p>
    <w:p w:rsidR="005F48C7" w:rsidRDefault="005F48C7"/>
    <w:p w:rsidR="005F48C7" w:rsidRDefault="005F48C7" w:rsidP="00E259A0"/>
  </w:endnote>
  <w:endnote w:type="continuationSeparator" w:id="0">
    <w:p w:rsidR="005F48C7" w:rsidRDefault="005F48C7">
      <w:r>
        <w:continuationSeparator/>
      </w:r>
    </w:p>
    <w:p w:rsidR="005F48C7" w:rsidRDefault="005F48C7"/>
    <w:p w:rsidR="005F48C7" w:rsidRDefault="005F48C7" w:rsidP="00E2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C41A28" w:rsidRDefault="00147498">
    <w:pPr>
      <w:pStyle w:val="Piedepgina"/>
      <w:jc w:val="center"/>
      <w:rPr>
        <w:rFonts w:ascii="Verdana" w:hAnsi="Verdana"/>
        <w:sz w:val="22"/>
        <w:szCs w:val="22"/>
      </w:rPr>
    </w:pPr>
    <w:r w:rsidRPr="00C41A28">
      <w:rPr>
        <w:rFonts w:ascii="Verdana" w:hAnsi="Verdana"/>
        <w:sz w:val="22"/>
        <w:szCs w:val="22"/>
      </w:rPr>
      <w:fldChar w:fldCharType="begin"/>
    </w:r>
    <w:r w:rsidRPr="00C41A28">
      <w:rPr>
        <w:rFonts w:ascii="Verdana" w:hAnsi="Verdana"/>
        <w:sz w:val="22"/>
        <w:szCs w:val="22"/>
      </w:rPr>
      <w:instrText xml:space="preserve"> PAGE </w:instrText>
    </w:r>
    <w:r w:rsidRPr="00C41A28">
      <w:rPr>
        <w:rFonts w:ascii="Verdana" w:hAnsi="Verdana"/>
        <w:sz w:val="22"/>
        <w:szCs w:val="22"/>
      </w:rPr>
      <w:fldChar w:fldCharType="separate"/>
    </w:r>
    <w:r w:rsidR="00093971">
      <w:rPr>
        <w:rFonts w:ascii="Verdana" w:hAnsi="Verdana"/>
        <w:noProof/>
        <w:sz w:val="22"/>
        <w:szCs w:val="22"/>
      </w:rPr>
      <w:t>4</w:t>
    </w:r>
    <w:r w:rsidRPr="00C41A28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8C7" w:rsidRDefault="005F48C7">
      <w:r>
        <w:separator/>
      </w:r>
    </w:p>
    <w:p w:rsidR="005F48C7" w:rsidRDefault="005F48C7"/>
    <w:p w:rsidR="005F48C7" w:rsidRDefault="005F48C7" w:rsidP="00E259A0"/>
  </w:footnote>
  <w:footnote w:type="continuationSeparator" w:id="0">
    <w:p w:rsidR="005F48C7" w:rsidRDefault="005F48C7">
      <w:r>
        <w:continuationSeparator/>
      </w:r>
    </w:p>
    <w:p w:rsidR="005F48C7" w:rsidRDefault="005F48C7"/>
    <w:p w:rsidR="005F48C7" w:rsidRDefault="005F48C7" w:rsidP="00E25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093971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407978"/>
    <w:multiLevelType w:val="hybridMultilevel"/>
    <w:tmpl w:val="1EAE65DC"/>
    <w:lvl w:ilvl="0" w:tplc="49EC5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3961"/>
    <w:multiLevelType w:val="hybridMultilevel"/>
    <w:tmpl w:val="F132D436"/>
    <w:lvl w:ilvl="0" w:tplc="91FAAA3C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B6788"/>
    <w:multiLevelType w:val="hybridMultilevel"/>
    <w:tmpl w:val="C37A9588"/>
    <w:lvl w:ilvl="0" w:tplc="0BEA6A16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31437"/>
    <w:multiLevelType w:val="hybridMultilevel"/>
    <w:tmpl w:val="6E202262"/>
    <w:lvl w:ilvl="0" w:tplc="5C2A469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5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5"/>
  </w:num>
  <w:num w:numId="13">
    <w:abstractNumId w:val="5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2"/>
  </w:num>
  <w:num w:numId="28">
    <w:abstractNumId w:val="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8C7"/>
    <w:rsid w:val="000229AC"/>
    <w:rsid w:val="00045AB8"/>
    <w:rsid w:val="00085816"/>
    <w:rsid w:val="00093971"/>
    <w:rsid w:val="000B032C"/>
    <w:rsid w:val="000D65D0"/>
    <w:rsid w:val="00106915"/>
    <w:rsid w:val="001137E6"/>
    <w:rsid w:val="001225F9"/>
    <w:rsid w:val="0014478E"/>
    <w:rsid w:val="00147498"/>
    <w:rsid w:val="001542E2"/>
    <w:rsid w:val="001B7DAF"/>
    <w:rsid w:val="001C606C"/>
    <w:rsid w:val="001D4500"/>
    <w:rsid w:val="00201BA1"/>
    <w:rsid w:val="00247BF6"/>
    <w:rsid w:val="00254CB6"/>
    <w:rsid w:val="002C695E"/>
    <w:rsid w:val="002E6903"/>
    <w:rsid w:val="002F1F84"/>
    <w:rsid w:val="00301BE6"/>
    <w:rsid w:val="003147C4"/>
    <w:rsid w:val="00340A66"/>
    <w:rsid w:val="00343325"/>
    <w:rsid w:val="003436EA"/>
    <w:rsid w:val="00343B29"/>
    <w:rsid w:val="003838AB"/>
    <w:rsid w:val="003B4156"/>
    <w:rsid w:val="003C59D4"/>
    <w:rsid w:val="00411359"/>
    <w:rsid w:val="00441F13"/>
    <w:rsid w:val="00482507"/>
    <w:rsid w:val="004A2B0D"/>
    <w:rsid w:val="004A434C"/>
    <w:rsid w:val="004B3352"/>
    <w:rsid w:val="004D7908"/>
    <w:rsid w:val="004E364C"/>
    <w:rsid w:val="004F2F6F"/>
    <w:rsid w:val="004F519F"/>
    <w:rsid w:val="00500F2F"/>
    <w:rsid w:val="00526DE7"/>
    <w:rsid w:val="0055197C"/>
    <w:rsid w:val="00571935"/>
    <w:rsid w:val="005A5613"/>
    <w:rsid w:val="005F48C7"/>
    <w:rsid w:val="00606207"/>
    <w:rsid w:val="00624C71"/>
    <w:rsid w:val="0065011D"/>
    <w:rsid w:val="0065560C"/>
    <w:rsid w:val="00680561"/>
    <w:rsid w:val="006C79AB"/>
    <w:rsid w:val="0071428B"/>
    <w:rsid w:val="00730C5C"/>
    <w:rsid w:val="00757ABA"/>
    <w:rsid w:val="00761BC1"/>
    <w:rsid w:val="00774F03"/>
    <w:rsid w:val="007D2B69"/>
    <w:rsid w:val="007D60DC"/>
    <w:rsid w:val="007E0CCC"/>
    <w:rsid w:val="007E773E"/>
    <w:rsid w:val="008004D4"/>
    <w:rsid w:val="008D7760"/>
    <w:rsid w:val="008F3694"/>
    <w:rsid w:val="00915619"/>
    <w:rsid w:val="00921669"/>
    <w:rsid w:val="0097234F"/>
    <w:rsid w:val="00983D4A"/>
    <w:rsid w:val="00996D67"/>
    <w:rsid w:val="009D5F5F"/>
    <w:rsid w:val="00A07EF2"/>
    <w:rsid w:val="00A2413A"/>
    <w:rsid w:val="00A66DE7"/>
    <w:rsid w:val="00A87C93"/>
    <w:rsid w:val="00AA1586"/>
    <w:rsid w:val="00AA5830"/>
    <w:rsid w:val="00AB179B"/>
    <w:rsid w:val="00B054FC"/>
    <w:rsid w:val="00B15393"/>
    <w:rsid w:val="00B26CAC"/>
    <w:rsid w:val="00B56C0E"/>
    <w:rsid w:val="00B745EC"/>
    <w:rsid w:val="00BA5946"/>
    <w:rsid w:val="00BB12DB"/>
    <w:rsid w:val="00BD2F3F"/>
    <w:rsid w:val="00BE7EAE"/>
    <w:rsid w:val="00C069F6"/>
    <w:rsid w:val="00C33F8E"/>
    <w:rsid w:val="00C41A28"/>
    <w:rsid w:val="00C53A89"/>
    <w:rsid w:val="00C65CE3"/>
    <w:rsid w:val="00C877BB"/>
    <w:rsid w:val="00C942B4"/>
    <w:rsid w:val="00CC088A"/>
    <w:rsid w:val="00CF0B8F"/>
    <w:rsid w:val="00CF2F84"/>
    <w:rsid w:val="00D012F4"/>
    <w:rsid w:val="00D32150"/>
    <w:rsid w:val="00D51807"/>
    <w:rsid w:val="00D66E8A"/>
    <w:rsid w:val="00D81B1D"/>
    <w:rsid w:val="00D967CF"/>
    <w:rsid w:val="00DA5C10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327AB"/>
    <w:rsid w:val="00E87634"/>
    <w:rsid w:val="00E9266E"/>
    <w:rsid w:val="00ED415B"/>
    <w:rsid w:val="00F52DD3"/>
    <w:rsid w:val="00F56D58"/>
    <w:rsid w:val="00F62399"/>
    <w:rsid w:val="00F81934"/>
    <w:rsid w:val="00FC2665"/>
    <w:rsid w:val="00FC496A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4214862-FC70-46B1-BE6E-4CF82C80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A5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5C10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DA5C10"/>
  </w:style>
  <w:style w:type="paragraph" w:customStyle="1" w:styleId="OrdendelDa">
    <w:name w:val="Orden del Día"/>
    <w:basedOn w:val="Normal"/>
    <w:autoRedefine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DA5C10"/>
    <w:pPr>
      <w:numPr>
        <w:numId w:val="8"/>
      </w:numPr>
      <w:tabs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DA5C10"/>
    <w:pPr>
      <w:numPr>
        <w:numId w:val="9"/>
      </w:numPr>
      <w:tabs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basedOn w:val="Fuentedeprrafopredeter"/>
    <w:link w:val="reaOrdenDa"/>
    <w:rsid w:val="00DA5C10"/>
    <w:rPr>
      <w:rFonts w:ascii="Verdana" w:hAnsi="Verdana" w:cs="Arial"/>
      <w:b/>
      <w:caps/>
      <w:sz w:val="22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DA5C10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DA5C10"/>
    <w:rPr>
      <w:rFonts w:ascii="Bookman Old Style" w:hAnsi="Bookman Old Style"/>
      <w:b/>
      <w:bCs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A5C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0D65D0"/>
    <w:pPr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0D65D0"/>
    <w:pPr>
      <w:ind w:right="0"/>
    </w:pPr>
    <w:rPr>
      <w:rFonts w:ascii="Verdana" w:hAnsi="Verdana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l%20d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9535-E586-4667-BCBF-F283E49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Orden del día.dotx</Template>
  <TotalTime>2</TotalTime>
  <Pages>4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IAM</dc:creator>
  <cp:keywords/>
  <dc:description/>
  <cp:lastModifiedBy>IAM</cp:lastModifiedBy>
  <cp:revision>3</cp:revision>
  <cp:lastPrinted>2017-10-10T08:36:00Z</cp:lastPrinted>
  <dcterms:created xsi:type="dcterms:W3CDTF">2017-10-10T09:03:00Z</dcterms:created>
  <dcterms:modified xsi:type="dcterms:W3CDTF">2017-10-10T09:04:00Z</dcterms:modified>
</cp:coreProperties>
</file>