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1669" w:rsidRPr="00B840C3" w:rsidRDefault="00921669" w:rsidP="003C59D4">
      <w:pPr>
        <w:pStyle w:val="Ttulo1"/>
        <w:ind w:right="45"/>
        <w:rPr>
          <w:rFonts w:ascii="Verdana" w:hAnsi="Verdana" w:cs="Arial"/>
          <w:sz w:val="22"/>
          <w:szCs w:val="22"/>
        </w:rPr>
      </w:pPr>
      <w:r w:rsidRPr="00B840C3">
        <w:rPr>
          <w:rFonts w:ascii="Verdana" w:hAnsi="Verdana" w:cs="Arial"/>
          <w:sz w:val="22"/>
          <w:szCs w:val="22"/>
        </w:rPr>
        <w:t>JUNTA DE GOBIERNO DE LA CIUDAD DE MADRID</w:t>
      </w:r>
    </w:p>
    <w:p w:rsidR="00921669" w:rsidRPr="00B840C3" w:rsidRDefault="00921669" w:rsidP="003C59D4">
      <w:pPr>
        <w:pStyle w:val="Nornal"/>
        <w:ind w:right="45"/>
        <w:rPr>
          <w:rFonts w:ascii="Verdana" w:hAnsi="Verdana" w:cs="Arial"/>
          <w:sz w:val="22"/>
          <w:szCs w:val="22"/>
        </w:rPr>
      </w:pPr>
    </w:p>
    <w:p w:rsidR="00921669" w:rsidRPr="00B840C3" w:rsidRDefault="00921669" w:rsidP="003C59D4">
      <w:pPr>
        <w:pStyle w:val="Nornal"/>
        <w:ind w:right="45"/>
        <w:rPr>
          <w:rFonts w:ascii="Verdana" w:hAnsi="Verdana" w:cs="Arial"/>
          <w:sz w:val="22"/>
          <w:szCs w:val="22"/>
        </w:rPr>
      </w:pPr>
    </w:p>
    <w:p w:rsidR="00201BA1" w:rsidRPr="00B840C3" w:rsidRDefault="00921669" w:rsidP="003C59D4">
      <w:pPr>
        <w:pStyle w:val="Ttulo1"/>
        <w:ind w:right="45"/>
        <w:rPr>
          <w:rFonts w:ascii="Verdana" w:hAnsi="Verdana" w:cs="Arial"/>
          <w:sz w:val="22"/>
          <w:szCs w:val="22"/>
        </w:rPr>
      </w:pPr>
      <w:r w:rsidRPr="00B840C3">
        <w:rPr>
          <w:rFonts w:ascii="Verdana" w:hAnsi="Verdana" w:cs="Arial"/>
          <w:sz w:val="22"/>
          <w:szCs w:val="22"/>
        </w:rPr>
        <w:t xml:space="preserve">Orden del Día para la sesión </w:t>
      </w:r>
      <w:r w:rsidR="00201BA1" w:rsidRPr="00B840C3">
        <w:rPr>
          <w:rFonts w:ascii="Verdana" w:hAnsi="Verdana" w:cs="Arial"/>
          <w:sz w:val="22"/>
          <w:szCs w:val="22"/>
        </w:rPr>
        <w:t>ordinaria convocada para el</w:t>
      </w:r>
      <w:r w:rsidR="0041021E" w:rsidRPr="00B840C3">
        <w:rPr>
          <w:rFonts w:ascii="Verdana" w:hAnsi="Verdana" w:cs="Arial"/>
          <w:sz w:val="22"/>
          <w:szCs w:val="22"/>
        </w:rPr>
        <w:t xml:space="preserve"> día</w:t>
      </w:r>
    </w:p>
    <w:p w:rsidR="00921669" w:rsidRPr="00B840C3" w:rsidRDefault="0041021E" w:rsidP="003C59D4">
      <w:pPr>
        <w:pStyle w:val="Ttulo1"/>
        <w:ind w:right="45"/>
        <w:rPr>
          <w:rFonts w:ascii="Verdana" w:hAnsi="Verdana" w:cs="Arial"/>
          <w:sz w:val="22"/>
          <w:szCs w:val="22"/>
        </w:rPr>
      </w:pPr>
      <w:r w:rsidRPr="00B840C3">
        <w:rPr>
          <w:rFonts w:ascii="Verdana" w:hAnsi="Verdana" w:cs="Arial"/>
          <w:sz w:val="22"/>
          <w:szCs w:val="22"/>
        </w:rPr>
        <w:t xml:space="preserve">2 de noviembre de </w:t>
      </w:r>
      <w:r w:rsidR="00921669" w:rsidRPr="00B840C3">
        <w:rPr>
          <w:rFonts w:ascii="Verdana" w:hAnsi="Verdana" w:cs="Arial"/>
          <w:sz w:val="22"/>
          <w:szCs w:val="22"/>
        </w:rPr>
        <w:t>201</w:t>
      </w:r>
      <w:r w:rsidR="00ED415B" w:rsidRPr="00B840C3">
        <w:rPr>
          <w:rFonts w:ascii="Verdana" w:hAnsi="Verdana" w:cs="Arial"/>
          <w:sz w:val="22"/>
          <w:szCs w:val="22"/>
        </w:rPr>
        <w:t>7</w:t>
      </w:r>
      <w:r w:rsidR="00921669" w:rsidRPr="00B840C3">
        <w:rPr>
          <w:rFonts w:ascii="Verdana" w:hAnsi="Verdana" w:cs="Arial"/>
          <w:sz w:val="22"/>
          <w:szCs w:val="22"/>
        </w:rPr>
        <w:t xml:space="preserve">, a las </w:t>
      </w:r>
      <w:r w:rsidR="00CF2F84" w:rsidRPr="00B840C3">
        <w:rPr>
          <w:rFonts w:ascii="Verdana" w:hAnsi="Verdana" w:cs="Arial"/>
          <w:sz w:val="22"/>
          <w:szCs w:val="22"/>
        </w:rPr>
        <w:t>9</w:t>
      </w:r>
      <w:r w:rsidR="00921669" w:rsidRPr="00B840C3">
        <w:rPr>
          <w:rFonts w:ascii="Verdana" w:hAnsi="Verdana" w:cs="Arial"/>
          <w:sz w:val="22"/>
          <w:szCs w:val="22"/>
        </w:rPr>
        <w:t>:00 horas.</w:t>
      </w:r>
    </w:p>
    <w:p w:rsidR="00921669" w:rsidRPr="00B840C3" w:rsidRDefault="00921669" w:rsidP="003C59D4">
      <w:pPr>
        <w:pStyle w:val="Nornal"/>
        <w:ind w:right="45"/>
        <w:rPr>
          <w:rFonts w:ascii="Verdana" w:hAnsi="Verdana" w:cs="Arial"/>
          <w:sz w:val="22"/>
          <w:szCs w:val="22"/>
        </w:rPr>
      </w:pPr>
    </w:p>
    <w:p w:rsidR="00DD2444" w:rsidRPr="00B840C3" w:rsidRDefault="00DD2444" w:rsidP="00DD2444">
      <w:pPr>
        <w:pStyle w:val="Nornal"/>
        <w:ind w:right="45"/>
        <w:rPr>
          <w:rFonts w:ascii="Verdana" w:hAnsi="Verdana" w:cs="Arial"/>
          <w:sz w:val="22"/>
          <w:szCs w:val="22"/>
        </w:rPr>
      </w:pPr>
    </w:p>
    <w:p w:rsidR="002700CD" w:rsidRPr="00B840C3" w:rsidRDefault="002700CD" w:rsidP="00DD2444">
      <w:pPr>
        <w:pStyle w:val="Nornal"/>
        <w:ind w:right="45"/>
        <w:rPr>
          <w:rFonts w:ascii="Verdana" w:hAnsi="Verdana" w:cs="Arial"/>
          <w:sz w:val="22"/>
          <w:szCs w:val="22"/>
        </w:rPr>
      </w:pPr>
    </w:p>
    <w:p w:rsidR="00DD2444" w:rsidRPr="00B840C3" w:rsidRDefault="00DD2444" w:rsidP="002700CD">
      <w:pPr>
        <w:pStyle w:val="Nornal"/>
        <w:numPr>
          <w:ilvl w:val="0"/>
          <w:numId w:val="29"/>
        </w:numPr>
        <w:ind w:right="45"/>
        <w:rPr>
          <w:rFonts w:ascii="Verdana" w:hAnsi="Verdana" w:cs="Arial"/>
          <w:sz w:val="22"/>
          <w:szCs w:val="22"/>
        </w:rPr>
      </w:pPr>
      <w:r w:rsidRPr="00B840C3">
        <w:rPr>
          <w:rFonts w:ascii="Verdana" w:hAnsi="Verdana" w:cs="Arial"/>
          <w:b/>
          <w:sz w:val="22"/>
          <w:szCs w:val="22"/>
        </w:rPr>
        <w:t>ASUNTOS QUE SE ELEVAN PARA SU APROBACIÓN</w:t>
      </w:r>
    </w:p>
    <w:p w:rsidR="006C79AB" w:rsidRPr="00B840C3" w:rsidRDefault="006C79AB" w:rsidP="003C59D4">
      <w:pPr>
        <w:pStyle w:val="Nornal"/>
        <w:ind w:right="45"/>
        <w:rPr>
          <w:rFonts w:ascii="Verdana" w:hAnsi="Verdana" w:cs="Arial"/>
          <w:sz w:val="22"/>
          <w:szCs w:val="22"/>
        </w:rPr>
      </w:pPr>
    </w:p>
    <w:p w:rsidR="00DD2444" w:rsidRPr="00B840C3" w:rsidRDefault="00DD2444" w:rsidP="003C59D4">
      <w:pPr>
        <w:pStyle w:val="Nornal"/>
        <w:ind w:right="45"/>
        <w:rPr>
          <w:rFonts w:ascii="Verdana" w:hAnsi="Verdana" w:cs="Arial"/>
          <w:sz w:val="22"/>
          <w:szCs w:val="22"/>
        </w:rPr>
      </w:pPr>
    </w:p>
    <w:p w:rsidR="00A2413A" w:rsidRPr="00B840C3" w:rsidRDefault="00A66DE7" w:rsidP="00071E4C">
      <w:pPr>
        <w:pStyle w:val="RamaOD"/>
        <w:ind w:right="45"/>
        <w:rPr>
          <w:rFonts w:ascii="Verdana" w:hAnsi="Verdana" w:cs="Arial"/>
          <w:sz w:val="22"/>
          <w:szCs w:val="22"/>
        </w:rPr>
      </w:pPr>
      <w:r w:rsidRPr="00B840C3">
        <w:rPr>
          <w:rFonts w:ascii="Verdana" w:hAnsi="Verdana" w:cs="Arial"/>
          <w:sz w:val="22"/>
          <w:szCs w:val="22"/>
        </w:rPr>
        <w:t>Área DE GOBIERNO DE</w:t>
      </w:r>
      <w:r w:rsidR="00DF7A20" w:rsidRPr="00B840C3">
        <w:rPr>
          <w:rFonts w:ascii="Verdana" w:hAnsi="Verdana" w:cs="Arial"/>
          <w:sz w:val="22"/>
          <w:szCs w:val="22"/>
        </w:rPr>
        <w:t xml:space="preserve"> </w:t>
      </w:r>
      <w:r w:rsidR="00085816" w:rsidRPr="00B840C3">
        <w:rPr>
          <w:rFonts w:ascii="Verdana" w:hAnsi="Verdana" w:cs="Arial"/>
          <w:sz w:val="22"/>
          <w:szCs w:val="22"/>
        </w:rPr>
        <w:t>EQUIDAD, DERECHOS SOCIALES Y EMPLEO</w:t>
      </w:r>
      <w:r w:rsidRPr="00B840C3">
        <w:rPr>
          <w:rFonts w:ascii="Verdana" w:hAnsi="Verdana" w:cs="Arial"/>
          <w:sz w:val="22"/>
          <w:szCs w:val="22"/>
        </w:rPr>
        <w:t xml:space="preserve"> </w:t>
      </w:r>
    </w:p>
    <w:p w:rsidR="00071E4C" w:rsidRPr="00B840C3" w:rsidRDefault="00071E4C" w:rsidP="00071E4C">
      <w:pPr>
        <w:pStyle w:val="Nornal"/>
        <w:ind w:right="45"/>
        <w:rPr>
          <w:rFonts w:ascii="Verdana" w:hAnsi="Verdana" w:cs="Arial"/>
          <w:sz w:val="22"/>
          <w:szCs w:val="22"/>
        </w:rPr>
      </w:pPr>
    </w:p>
    <w:p w:rsidR="00071E4C" w:rsidRPr="00B840C3" w:rsidRDefault="00071E4C" w:rsidP="00071E4C">
      <w:pPr>
        <w:pStyle w:val="PuntoOrdenDa"/>
        <w:tabs>
          <w:tab w:val="clear" w:pos="454"/>
        </w:tabs>
        <w:rPr>
          <w:rFonts w:ascii="Verdana" w:hAnsi="Verdana"/>
          <w:sz w:val="22"/>
          <w:szCs w:val="22"/>
        </w:rPr>
      </w:pPr>
      <w:r w:rsidRPr="00B840C3">
        <w:rPr>
          <w:rFonts w:ascii="Verdana" w:hAnsi="Verdana"/>
          <w:sz w:val="22"/>
          <w:szCs w:val="22"/>
        </w:rPr>
        <w:t xml:space="preserve">Propuesta para autorizar el Convenio de colaboración con la Comunidad de Madrid para el desarrollo del programa de apoyo a la familia y la infancia para la lucha contra la exclusión social y la pobreza infantil, para el año 2017. </w:t>
      </w:r>
    </w:p>
    <w:p w:rsidR="00071E4C" w:rsidRPr="00B840C3" w:rsidRDefault="00071E4C" w:rsidP="00071E4C">
      <w:pPr>
        <w:pStyle w:val="Nornal"/>
        <w:ind w:right="45"/>
        <w:rPr>
          <w:rFonts w:ascii="Verdana" w:hAnsi="Verdana" w:cs="Arial"/>
          <w:sz w:val="22"/>
          <w:szCs w:val="22"/>
        </w:rPr>
      </w:pPr>
    </w:p>
    <w:p w:rsidR="00071E4C" w:rsidRPr="00B840C3" w:rsidRDefault="00071E4C" w:rsidP="00071E4C">
      <w:pPr>
        <w:pStyle w:val="PuntoOrdenDa"/>
        <w:tabs>
          <w:tab w:val="clear" w:pos="454"/>
        </w:tabs>
        <w:rPr>
          <w:rFonts w:ascii="Verdana" w:hAnsi="Verdana"/>
          <w:sz w:val="22"/>
          <w:szCs w:val="22"/>
        </w:rPr>
      </w:pPr>
      <w:r w:rsidRPr="00B840C3">
        <w:rPr>
          <w:rFonts w:ascii="Verdana" w:hAnsi="Verdana"/>
          <w:sz w:val="22"/>
          <w:szCs w:val="22"/>
        </w:rPr>
        <w:t xml:space="preserve">Propuesta para autorizar el contrato de servicios de casa grande a través de cuatro centros en el municipio de Madrid, mediante tramitación anticipada del expediente, y el gasto plurianual de 1.049.138,10 euros, como presupuesto del mismo. </w:t>
      </w:r>
    </w:p>
    <w:p w:rsidR="00E16842" w:rsidRPr="00B840C3" w:rsidRDefault="00E16842" w:rsidP="003C59D4">
      <w:pPr>
        <w:pStyle w:val="Nornal"/>
        <w:ind w:right="45"/>
        <w:rPr>
          <w:rFonts w:ascii="Verdana" w:hAnsi="Verdana" w:cs="Arial"/>
          <w:sz w:val="22"/>
          <w:szCs w:val="22"/>
        </w:rPr>
      </w:pPr>
    </w:p>
    <w:p w:rsidR="00E16842" w:rsidRPr="00B840C3" w:rsidRDefault="00E16842" w:rsidP="003C59D4">
      <w:pPr>
        <w:pStyle w:val="Nornal"/>
        <w:ind w:right="45"/>
        <w:rPr>
          <w:rFonts w:ascii="Verdana" w:hAnsi="Verdana" w:cs="Arial"/>
          <w:sz w:val="22"/>
          <w:szCs w:val="22"/>
        </w:rPr>
      </w:pPr>
    </w:p>
    <w:p w:rsidR="00B745EC" w:rsidRPr="00B840C3" w:rsidRDefault="00DF7A20" w:rsidP="00DF7A20">
      <w:pPr>
        <w:pStyle w:val="RamaOD"/>
        <w:ind w:right="45"/>
        <w:rPr>
          <w:rFonts w:ascii="Verdana" w:hAnsi="Verdana" w:cs="Arial"/>
          <w:sz w:val="22"/>
          <w:szCs w:val="22"/>
        </w:rPr>
      </w:pPr>
      <w:r w:rsidRPr="00B840C3">
        <w:rPr>
          <w:rFonts w:ascii="Verdana" w:hAnsi="Verdana" w:cs="Arial"/>
          <w:sz w:val="22"/>
          <w:szCs w:val="22"/>
        </w:rPr>
        <w:t xml:space="preserve">Área de Gobierno de </w:t>
      </w:r>
      <w:r w:rsidR="00085816" w:rsidRPr="00B840C3">
        <w:rPr>
          <w:rFonts w:ascii="Verdana" w:hAnsi="Verdana" w:cs="Arial"/>
          <w:sz w:val="22"/>
          <w:szCs w:val="22"/>
        </w:rPr>
        <w:t xml:space="preserve">COORDINACIÓN </w:t>
      </w:r>
    </w:p>
    <w:p w:rsidR="00DF7A20" w:rsidRPr="00B840C3" w:rsidRDefault="00085816" w:rsidP="00DF7A20">
      <w:pPr>
        <w:pStyle w:val="RamaOD"/>
        <w:ind w:right="45"/>
        <w:rPr>
          <w:rFonts w:ascii="Verdana" w:hAnsi="Verdana" w:cs="Arial"/>
          <w:sz w:val="22"/>
          <w:szCs w:val="22"/>
        </w:rPr>
      </w:pPr>
      <w:r w:rsidRPr="00B840C3">
        <w:rPr>
          <w:rFonts w:ascii="Verdana" w:hAnsi="Verdana" w:cs="Arial"/>
          <w:sz w:val="22"/>
          <w:szCs w:val="22"/>
        </w:rPr>
        <w:t>TERRITORIAL</w:t>
      </w:r>
      <w:r w:rsidR="00B745EC" w:rsidRPr="00B840C3">
        <w:rPr>
          <w:rFonts w:ascii="Verdana" w:hAnsi="Verdana" w:cs="Arial"/>
          <w:sz w:val="22"/>
          <w:szCs w:val="22"/>
        </w:rPr>
        <w:t xml:space="preserve"> </w:t>
      </w:r>
      <w:r w:rsidRPr="00B840C3">
        <w:rPr>
          <w:rFonts w:ascii="Verdana" w:hAnsi="Verdana" w:cs="Arial"/>
          <w:sz w:val="22"/>
          <w:szCs w:val="22"/>
        </w:rPr>
        <w:t xml:space="preserve">Y </w:t>
      </w:r>
      <w:r w:rsidR="00F62399" w:rsidRPr="00B840C3">
        <w:rPr>
          <w:rFonts w:ascii="Verdana" w:hAnsi="Verdana" w:cs="Arial"/>
          <w:sz w:val="22"/>
          <w:szCs w:val="22"/>
        </w:rPr>
        <w:t>COOPERACIÓN PÚBLICO-SOCIAL</w:t>
      </w:r>
    </w:p>
    <w:p w:rsidR="00DF7A20" w:rsidRPr="00B840C3" w:rsidRDefault="00DF7A20" w:rsidP="00DF7A20">
      <w:pPr>
        <w:pStyle w:val="Nornal"/>
        <w:ind w:right="45"/>
        <w:rPr>
          <w:rFonts w:ascii="Verdana" w:hAnsi="Verdana" w:cs="Arial"/>
          <w:sz w:val="22"/>
          <w:szCs w:val="22"/>
        </w:rPr>
      </w:pPr>
    </w:p>
    <w:p w:rsidR="00071E4C" w:rsidRPr="00B840C3" w:rsidRDefault="00071E4C" w:rsidP="00071E4C">
      <w:pPr>
        <w:pStyle w:val="PuntoOrdenDa"/>
        <w:tabs>
          <w:tab w:val="clear" w:pos="454"/>
        </w:tabs>
        <w:rPr>
          <w:rFonts w:ascii="Verdana" w:hAnsi="Verdana"/>
          <w:sz w:val="22"/>
          <w:szCs w:val="22"/>
        </w:rPr>
      </w:pPr>
      <w:r w:rsidRPr="00B840C3">
        <w:rPr>
          <w:rFonts w:ascii="Verdana" w:hAnsi="Verdana"/>
          <w:sz w:val="22"/>
          <w:szCs w:val="22"/>
        </w:rPr>
        <w:t xml:space="preserve">Propuesta para someter a consulta pública previa la propuesta de proyecto de modificación del Reglamento Orgánico de Participación Ciudadana del Ayuntamiento de Madrid. </w:t>
      </w:r>
    </w:p>
    <w:p w:rsidR="00071E4C" w:rsidRPr="00B840C3" w:rsidRDefault="00071E4C" w:rsidP="00071E4C">
      <w:pPr>
        <w:pStyle w:val="Nornal"/>
        <w:ind w:right="45"/>
        <w:rPr>
          <w:rFonts w:ascii="Verdana" w:hAnsi="Verdana" w:cs="Arial"/>
          <w:sz w:val="22"/>
          <w:szCs w:val="22"/>
        </w:rPr>
      </w:pPr>
    </w:p>
    <w:p w:rsidR="00071E4C" w:rsidRPr="00B840C3" w:rsidRDefault="00071E4C" w:rsidP="00071E4C">
      <w:pPr>
        <w:pStyle w:val="PuntoOrdenDa"/>
        <w:tabs>
          <w:tab w:val="clear" w:pos="454"/>
        </w:tabs>
        <w:rPr>
          <w:rFonts w:ascii="Verdana" w:hAnsi="Verdana"/>
          <w:sz w:val="22"/>
          <w:szCs w:val="22"/>
        </w:rPr>
      </w:pPr>
      <w:r w:rsidRPr="00B840C3">
        <w:rPr>
          <w:rFonts w:ascii="Verdana" w:hAnsi="Verdana"/>
          <w:sz w:val="22"/>
          <w:szCs w:val="22"/>
        </w:rPr>
        <w:t xml:space="preserve">Propuesta para someter a consulta pública previa la propuesta de proyecto de Reglamento del Consejo Sectorial de Asociaciones y Otras Entidades Ciudadanas. </w:t>
      </w:r>
    </w:p>
    <w:p w:rsidR="00071E4C" w:rsidRPr="00B840C3" w:rsidRDefault="00071E4C" w:rsidP="00DF7A20">
      <w:pPr>
        <w:pStyle w:val="Nornal"/>
        <w:ind w:right="45"/>
        <w:rPr>
          <w:rFonts w:ascii="Verdana" w:hAnsi="Verdana" w:cs="Arial"/>
          <w:sz w:val="22"/>
          <w:szCs w:val="22"/>
        </w:rPr>
      </w:pPr>
    </w:p>
    <w:p w:rsidR="00071E4C" w:rsidRPr="00B840C3" w:rsidRDefault="00071E4C" w:rsidP="00071E4C">
      <w:pPr>
        <w:pStyle w:val="PuntoOrdenDa"/>
        <w:tabs>
          <w:tab w:val="clear" w:pos="454"/>
        </w:tabs>
        <w:rPr>
          <w:rFonts w:ascii="Verdana" w:hAnsi="Verdana"/>
          <w:sz w:val="22"/>
          <w:szCs w:val="22"/>
        </w:rPr>
      </w:pPr>
      <w:r w:rsidRPr="00B840C3">
        <w:rPr>
          <w:rFonts w:ascii="Verdana" w:hAnsi="Verdana"/>
          <w:sz w:val="22"/>
          <w:szCs w:val="22"/>
        </w:rPr>
        <w:t>Propuesta para someter a consulta pública previa la propuesta de proyecto de Ordenanza de Cooperación Público-Social del Ayuntamiento de Madrid.</w:t>
      </w:r>
    </w:p>
    <w:p w:rsidR="00071E4C" w:rsidRPr="00B840C3" w:rsidRDefault="00071E4C" w:rsidP="00DF7A20">
      <w:pPr>
        <w:pStyle w:val="Nornal"/>
        <w:ind w:right="45"/>
        <w:rPr>
          <w:rFonts w:ascii="Verdana" w:hAnsi="Verdana" w:cs="Arial"/>
          <w:sz w:val="22"/>
          <w:szCs w:val="22"/>
        </w:rPr>
      </w:pPr>
    </w:p>
    <w:p w:rsidR="00071E4C" w:rsidRPr="00B840C3" w:rsidRDefault="00071E4C" w:rsidP="00DF7A20">
      <w:pPr>
        <w:pStyle w:val="Nornal"/>
        <w:ind w:right="45"/>
        <w:rPr>
          <w:rFonts w:ascii="Verdana" w:hAnsi="Verdana" w:cs="Arial"/>
          <w:sz w:val="22"/>
          <w:szCs w:val="22"/>
        </w:rPr>
      </w:pPr>
    </w:p>
    <w:p w:rsidR="00BD2F3F" w:rsidRPr="00B840C3" w:rsidRDefault="0041021E" w:rsidP="00BD2F3F">
      <w:pPr>
        <w:pStyle w:val="Nornal"/>
        <w:ind w:right="45"/>
        <w:jc w:val="center"/>
        <w:rPr>
          <w:rFonts w:ascii="Verdana" w:hAnsi="Verdana" w:cs="Arial"/>
          <w:i/>
          <w:sz w:val="22"/>
          <w:szCs w:val="22"/>
        </w:rPr>
      </w:pPr>
      <w:r w:rsidRPr="00B840C3">
        <w:rPr>
          <w:rFonts w:ascii="Verdana" w:hAnsi="Verdana" w:cs="Arial"/>
          <w:i/>
          <w:sz w:val="22"/>
          <w:szCs w:val="22"/>
        </w:rPr>
        <w:t>A PROPUESTA DE LOS CONCEJALES PRESIDENTE</w:t>
      </w:r>
      <w:r w:rsidR="00BD2F3F" w:rsidRPr="00B840C3">
        <w:rPr>
          <w:rFonts w:ascii="Verdana" w:hAnsi="Verdana" w:cs="Arial"/>
          <w:i/>
          <w:sz w:val="22"/>
          <w:szCs w:val="22"/>
        </w:rPr>
        <w:t xml:space="preserve">S Y </w:t>
      </w:r>
    </w:p>
    <w:p w:rsidR="00BD2F3F" w:rsidRPr="00B840C3" w:rsidRDefault="0041021E" w:rsidP="00BD2F3F">
      <w:pPr>
        <w:pStyle w:val="Nornal"/>
        <w:ind w:right="45"/>
        <w:jc w:val="center"/>
        <w:rPr>
          <w:rFonts w:ascii="Verdana" w:hAnsi="Verdana" w:cs="Arial"/>
          <w:i/>
          <w:sz w:val="22"/>
          <w:szCs w:val="22"/>
        </w:rPr>
      </w:pPr>
      <w:r w:rsidRPr="00B840C3">
        <w:rPr>
          <w:rFonts w:ascii="Verdana" w:hAnsi="Verdana" w:cs="Arial"/>
          <w:i/>
          <w:sz w:val="22"/>
          <w:szCs w:val="22"/>
        </w:rPr>
        <w:t>DE LAS CONCEJALAS PRESIDENTA</w:t>
      </w:r>
      <w:r w:rsidR="00BD2F3F" w:rsidRPr="00B840C3">
        <w:rPr>
          <w:rFonts w:ascii="Verdana" w:hAnsi="Verdana" w:cs="Arial"/>
          <w:i/>
          <w:sz w:val="22"/>
          <w:szCs w:val="22"/>
        </w:rPr>
        <w:t>S DE LOS DISTRITOS</w:t>
      </w:r>
    </w:p>
    <w:p w:rsidR="00071E4C" w:rsidRPr="00B840C3" w:rsidRDefault="00071E4C" w:rsidP="00071E4C">
      <w:pPr>
        <w:pStyle w:val="Nornal"/>
        <w:ind w:right="45"/>
        <w:rPr>
          <w:rFonts w:ascii="Verdana" w:hAnsi="Verdana" w:cs="Arial"/>
          <w:sz w:val="22"/>
          <w:szCs w:val="22"/>
        </w:rPr>
      </w:pPr>
    </w:p>
    <w:p w:rsidR="00071E4C" w:rsidRPr="00B840C3" w:rsidRDefault="00071E4C" w:rsidP="00071E4C">
      <w:pPr>
        <w:pStyle w:val="PuntoOrdenDa"/>
        <w:tabs>
          <w:tab w:val="clear" w:pos="454"/>
        </w:tabs>
        <w:rPr>
          <w:rFonts w:ascii="Verdana" w:hAnsi="Verdana"/>
          <w:sz w:val="22"/>
          <w:szCs w:val="22"/>
        </w:rPr>
      </w:pPr>
      <w:r w:rsidRPr="00B840C3">
        <w:rPr>
          <w:rFonts w:ascii="Verdana" w:hAnsi="Verdana"/>
          <w:sz w:val="22"/>
          <w:szCs w:val="22"/>
        </w:rPr>
        <w:t xml:space="preserve">Propuesta para admitir a trámite y aprobar inicialmente el Plan Especial de Control Urbanístico Ambiental de Usos para la implantación de la actividad de bar-restaurante en la planta baja del edificio sito en la calle de Génova número 27, promovido por Kaizen Restaurantes, S.L., Distrito de Chamberí. </w:t>
      </w:r>
    </w:p>
    <w:p w:rsidR="00071E4C" w:rsidRPr="00B840C3" w:rsidRDefault="00071E4C" w:rsidP="00071E4C">
      <w:pPr>
        <w:pStyle w:val="Nornal"/>
        <w:ind w:right="45"/>
        <w:rPr>
          <w:rFonts w:ascii="Verdana" w:hAnsi="Verdana" w:cs="Arial"/>
          <w:sz w:val="22"/>
          <w:szCs w:val="22"/>
        </w:rPr>
      </w:pPr>
    </w:p>
    <w:p w:rsidR="00071E4C" w:rsidRPr="00B840C3" w:rsidRDefault="00071E4C" w:rsidP="00071E4C">
      <w:pPr>
        <w:pStyle w:val="PuntoOrdenDa"/>
        <w:tabs>
          <w:tab w:val="clear" w:pos="454"/>
        </w:tabs>
        <w:rPr>
          <w:rFonts w:ascii="Verdana" w:hAnsi="Verdana"/>
          <w:sz w:val="22"/>
          <w:szCs w:val="22"/>
        </w:rPr>
      </w:pPr>
      <w:r w:rsidRPr="00B840C3">
        <w:rPr>
          <w:rFonts w:ascii="Verdana" w:hAnsi="Verdana"/>
          <w:sz w:val="22"/>
          <w:szCs w:val="22"/>
        </w:rPr>
        <w:lastRenderedPageBreak/>
        <w:t xml:space="preserve">Propuesta para convalidar el gasto de 226.219,80 euros, a favor de la empresa que figura en el expediente. Distrito de Usera. </w:t>
      </w:r>
    </w:p>
    <w:p w:rsidR="00071E4C" w:rsidRPr="00B840C3" w:rsidRDefault="00071E4C" w:rsidP="00071E4C">
      <w:pPr>
        <w:pStyle w:val="Nornal"/>
        <w:ind w:right="45"/>
        <w:rPr>
          <w:rFonts w:ascii="Verdana" w:hAnsi="Verdana" w:cs="Arial"/>
          <w:sz w:val="22"/>
          <w:szCs w:val="22"/>
        </w:rPr>
      </w:pPr>
    </w:p>
    <w:p w:rsidR="00071E4C" w:rsidRPr="00B840C3" w:rsidRDefault="00071E4C" w:rsidP="00071E4C">
      <w:pPr>
        <w:pStyle w:val="PuntoOrdenDa"/>
        <w:tabs>
          <w:tab w:val="clear" w:pos="454"/>
        </w:tabs>
        <w:rPr>
          <w:rFonts w:ascii="Verdana" w:hAnsi="Verdana"/>
          <w:sz w:val="22"/>
          <w:szCs w:val="22"/>
        </w:rPr>
      </w:pPr>
      <w:r w:rsidRPr="00B840C3">
        <w:rPr>
          <w:rFonts w:ascii="Verdana" w:hAnsi="Verdana"/>
          <w:sz w:val="22"/>
          <w:szCs w:val="22"/>
        </w:rPr>
        <w:t xml:space="preserve">Propuesta para convalidar el gasto de 17.623,49 euros, a favor de la empresa que figura en el expediente. Distrito de Ciudad Lineal. </w:t>
      </w:r>
    </w:p>
    <w:p w:rsidR="00071E4C" w:rsidRPr="00B840C3" w:rsidRDefault="00071E4C" w:rsidP="00071E4C">
      <w:pPr>
        <w:pStyle w:val="Nornal"/>
        <w:ind w:right="45"/>
        <w:rPr>
          <w:rFonts w:ascii="Verdana" w:hAnsi="Verdana" w:cs="Arial"/>
          <w:sz w:val="22"/>
          <w:szCs w:val="22"/>
        </w:rPr>
      </w:pPr>
    </w:p>
    <w:p w:rsidR="00071E4C" w:rsidRPr="00B840C3" w:rsidRDefault="00071E4C" w:rsidP="00071E4C">
      <w:pPr>
        <w:pStyle w:val="PuntoOrdenDa"/>
        <w:tabs>
          <w:tab w:val="clear" w:pos="454"/>
        </w:tabs>
        <w:rPr>
          <w:rFonts w:ascii="Verdana" w:hAnsi="Verdana"/>
          <w:sz w:val="22"/>
          <w:szCs w:val="22"/>
        </w:rPr>
      </w:pPr>
      <w:r w:rsidRPr="00B840C3">
        <w:rPr>
          <w:rFonts w:ascii="Verdana" w:hAnsi="Verdana"/>
          <w:sz w:val="22"/>
          <w:szCs w:val="22"/>
        </w:rPr>
        <w:t xml:space="preserve">Propuesta para convalidar el gasto de 3.300,00 euros, a favor de la empresa que figura en el expediente. Distrito de Vicálvaro. </w:t>
      </w:r>
    </w:p>
    <w:p w:rsidR="00071E4C" w:rsidRPr="00B840C3" w:rsidRDefault="00071E4C" w:rsidP="00071E4C">
      <w:pPr>
        <w:pStyle w:val="Nornal"/>
        <w:ind w:right="45"/>
        <w:rPr>
          <w:rFonts w:ascii="Verdana" w:hAnsi="Verdana" w:cs="Arial"/>
          <w:sz w:val="22"/>
          <w:szCs w:val="22"/>
        </w:rPr>
      </w:pPr>
    </w:p>
    <w:p w:rsidR="00071E4C" w:rsidRPr="00B840C3" w:rsidRDefault="00071E4C" w:rsidP="00071E4C">
      <w:pPr>
        <w:pStyle w:val="PuntoOrdenDa"/>
        <w:tabs>
          <w:tab w:val="clear" w:pos="454"/>
        </w:tabs>
        <w:rPr>
          <w:rFonts w:ascii="Verdana" w:hAnsi="Verdana"/>
          <w:sz w:val="22"/>
          <w:szCs w:val="22"/>
        </w:rPr>
      </w:pPr>
      <w:r w:rsidRPr="00B840C3">
        <w:rPr>
          <w:rFonts w:ascii="Verdana" w:hAnsi="Verdana"/>
          <w:sz w:val="22"/>
          <w:szCs w:val="22"/>
        </w:rPr>
        <w:t xml:space="preserve">Propuesta para convalidar el gasto de 220.760,25 euros, a favor de la empresa que figura en el expediente. Distrito de Vicálvaro. </w:t>
      </w:r>
    </w:p>
    <w:p w:rsidR="00071E4C" w:rsidRPr="00B840C3" w:rsidRDefault="00071E4C" w:rsidP="00071E4C">
      <w:pPr>
        <w:pStyle w:val="Nornal"/>
        <w:ind w:right="45"/>
        <w:rPr>
          <w:rFonts w:ascii="Verdana" w:hAnsi="Verdana" w:cs="Arial"/>
          <w:sz w:val="22"/>
          <w:szCs w:val="22"/>
        </w:rPr>
      </w:pPr>
    </w:p>
    <w:p w:rsidR="00071E4C" w:rsidRPr="00B840C3" w:rsidRDefault="00071E4C" w:rsidP="00071E4C">
      <w:pPr>
        <w:pStyle w:val="PuntoOrdenDa"/>
        <w:tabs>
          <w:tab w:val="clear" w:pos="454"/>
        </w:tabs>
        <w:rPr>
          <w:rFonts w:ascii="Verdana" w:hAnsi="Verdana"/>
          <w:sz w:val="22"/>
          <w:szCs w:val="22"/>
        </w:rPr>
      </w:pPr>
      <w:r w:rsidRPr="00B840C3">
        <w:rPr>
          <w:rFonts w:ascii="Verdana" w:hAnsi="Verdana"/>
          <w:sz w:val="22"/>
          <w:szCs w:val="22"/>
        </w:rPr>
        <w:t xml:space="preserve">Propuesta para convalidar el gasto de 220.760,25 euros, a favor de la empresa que figura en el expediente. Distrito de Vicálvaro. </w:t>
      </w:r>
    </w:p>
    <w:p w:rsidR="001A7DF5" w:rsidRPr="00B840C3" w:rsidRDefault="001A7DF5" w:rsidP="003C59D4">
      <w:pPr>
        <w:pStyle w:val="Nornal"/>
        <w:ind w:right="45"/>
        <w:rPr>
          <w:rFonts w:ascii="Verdana" w:hAnsi="Verdana" w:cs="Arial"/>
          <w:sz w:val="22"/>
          <w:szCs w:val="22"/>
        </w:rPr>
      </w:pPr>
    </w:p>
    <w:p w:rsidR="002121B6" w:rsidRPr="00B840C3" w:rsidRDefault="002121B6" w:rsidP="003C59D4">
      <w:pPr>
        <w:pStyle w:val="Nornal"/>
        <w:ind w:right="45"/>
        <w:rPr>
          <w:rFonts w:ascii="Verdana" w:hAnsi="Verdana" w:cs="Arial"/>
          <w:sz w:val="22"/>
          <w:szCs w:val="22"/>
        </w:rPr>
      </w:pPr>
    </w:p>
    <w:p w:rsidR="0078470C" w:rsidRPr="00B840C3" w:rsidRDefault="0078470C" w:rsidP="0078470C">
      <w:pPr>
        <w:pStyle w:val="RamaOD"/>
        <w:ind w:right="45"/>
        <w:rPr>
          <w:rFonts w:ascii="Verdana" w:hAnsi="Verdana" w:cs="Arial"/>
          <w:sz w:val="22"/>
          <w:szCs w:val="22"/>
        </w:rPr>
      </w:pPr>
      <w:r w:rsidRPr="00B840C3">
        <w:rPr>
          <w:rFonts w:ascii="Verdana" w:hAnsi="Verdana" w:cs="Arial"/>
          <w:sz w:val="22"/>
          <w:szCs w:val="22"/>
        </w:rPr>
        <w:t>TERCER TENIENTE DE ALCALDE</w:t>
      </w:r>
    </w:p>
    <w:p w:rsidR="0078470C" w:rsidRPr="00B840C3" w:rsidRDefault="0078470C" w:rsidP="0078470C">
      <w:pPr>
        <w:pStyle w:val="RamaOD"/>
        <w:ind w:right="45"/>
        <w:rPr>
          <w:rFonts w:ascii="Verdana" w:hAnsi="Verdana" w:cs="Arial"/>
          <w:b w:val="0"/>
          <w:sz w:val="22"/>
          <w:szCs w:val="22"/>
        </w:rPr>
      </w:pPr>
    </w:p>
    <w:p w:rsidR="0078470C" w:rsidRDefault="0078470C" w:rsidP="006C4DA0">
      <w:pPr>
        <w:pStyle w:val="PuntoOrdenDa"/>
        <w:tabs>
          <w:tab w:val="clear" w:pos="454"/>
        </w:tabs>
        <w:rPr>
          <w:rFonts w:ascii="Verdana" w:hAnsi="Verdana"/>
          <w:sz w:val="22"/>
          <w:szCs w:val="22"/>
        </w:rPr>
      </w:pPr>
      <w:r w:rsidRPr="00032731">
        <w:rPr>
          <w:rFonts w:ascii="Verdana" w:hAnsi="Verdana"/>
          <w:sz w:val="22"/>
          <w:szCs w:val="22"/>
        </w:rPr>
        <w:t>Propuesta para inadmitir el recurso extraordinario de revisión</w:t>
      </w:r>
      <w:r w:rsidR="00032731">
        <w:rPr>
          <w:rFonts w:ascii="Verdana" w:hAnsi="Verdana"/>
          <w:sz w:val="22"/>
          <w:szCs w:val="22"/>
        </w:rPr>
        <w:t>, solicitud de declaración de lesividad y suspensión d</w:t>
      </w:r>
      <w:r w:rsidRPr="00032731">
        <w:rPr>
          <w:rFonts w:ascii="Verdana" w:hAnsi="Verdana"/>
          <w:sz w:val="22"/>
          <w:szCs w:val="22"/>
        </w:rPr>
        <w:t xml:space="preserve">el Acuerdo de </w:t>
      </w:r>
      <w:r w:rsidR="00E27037">
        <w:rPr>
          <w:rFonts w:ascii="Verdana" w:hAnsi="Verdana"/>
          <w:sz w:val="22"/>
          <w:szCs w:val="22"/>
        </w:rPr>
        <w:t>la Junta de Gobierno de la Ciudad de Madrid</w:t>
      </w:r>
      <w:bookmarkStart w:id="0" w:name="_GoBack"/>
      <w:bookmarkEnd w:id="0"/>
      <w:r w:rsidRPr="00032731">
        <w:rPr>
          <w:rFonts w:ascii="Verdana" w:hAnsi="Verdana"/>
          <w:sz w:val="22"/>
          <w:szCs w:val="22"/>
        </w:rPr>
        <w:t xml:space="preserve"> de fecha 4 de mayo de 2017 por el que se cambia la denominación de determinadas calles, plazas y travesías de la ciudad de Madrid en aplicación de lo dispuesto en el artículo 15 de la ley 52/2007, de 26 de diciembre, por la que se reconocen y amplían derechos y se establecen medidas en favor de quienes padecieron persecución o violencia durante la guerra civil y la dictadura. </w:t>
      </w:r>
    </w:p>
    <w:p w:rsidR="0078470C" w:rsidRDefault="0078470C" w:rsidP="003C59D4">
      <w:pPr>
        <w:pStyle w:val="Nornal"/>
        <w:ind w:right="45"/>
        <w:rPr>
          <w:rFonts w:ascii="Verdana" w:hAnsi="Verdana" w:cs="Arial"/>
          <w:sz w:val="22"/>
          <w:szCs w:val="22"/>
        </w:rPr>
      </w:pPr>
    </w:p>
    <w:p w:rsidR="00032731" w:rsidRPr="00B840C3" w:rsidRDefault="00032731" w:rsidP="003C59D4">
      <w:pPr>
        <w:pStyle w:val="Nornal"/>
        <w:ind w:right="45"/>
        <w:rPr>
          <w:rFonts w:ascii="Verdana" w:hAnsi="Verdana" w:cs="Arial"/>
          <w:sz w:val="22"/>
          <w:szCs w:val="22"/>
        </w:rPr>
      </w:pPr>
    </w:p>
    <w:p w:rsidR="00C33F8E" w:rsidRPr="00B840C3" w:rsidRDefault="00C33F8E" w:rsidP="003C59D4">
      <w:pPr>
        <w:pStyle w:val="RamaOD"/>
        <w:ind w:right="45"/>
        <w:rPr>
          <w:rFonts w:ascii="Verdana" w:hAnsi="Verdana" w:cs="Arial"/>
          <w:sz w:val="22"/>
          <w:szCs w:val="22"/>
        </w:rPr>
      </w:pPr>
      <w:r w:rsidRPr="00B840C3">
        <w:rPr>
          <w:rFonts w:ascii="Verdana" w:hAnsi="Verdana" w:cs="Arial"/>
          <w:sz w:val="22"/>
          <w:szCs w:val="22"/>
        </w:rPr>
        <w:t xml:space="preserve">Área de Gobierno de </w:t>
      </w:r>
      <w:r w:rsidR="00085816" w:rsidRPr="00B840C3">
        <w:rPr>
          <w:rFonts w:ascii="Verdana" w:hAnsi="Verdana" w:cs="Arial"/>
          <w:sz w:val="22"/>
          <w:szCs w:val="22"/>
        </w:rPr>
        <w:t>ECONOMÍA Y HACIENDA</w:t>
      </w:r>
    </w:p>
    <w:p w:rsidR="00071E4C" w:rsidRPr="00B840C3" w:rsidRDefault="00071E4C" w:rsidP="00071E4C">
      <w:pPr>
        <w:pStyle w:val="Nornal"/>
        <w:ind w:right="45"/>
        <w:rPr>
          <w:rFonts w:ascii="Verdana" w:hAnsi="Verdana" w:cs="Arial"/>
          <w:sz w:val="22"/>
          <w:szCs w:val="22"/>
        </w:rPr>
      </w:pPr>
    </w:p>
    <w:p w:rsidR="00071E4C" w:rsidRPr="00B840C3" w:rsidRDefault="00071E4C" w:rsidP="00071E4C">
      <w:pPr>
        <w:pStyle w:val="Nornal"/>
        <w:numPr>
          <w:ilvl w:val="0"/>
          <w:numId w:val="1"/>
        </w:numPr>
        <w:tabs>
          <w:tab w:val="clear" w:pos="851"/>
        </w:tabs>
        <w:ind w:right="45"/>
        <w:rPr>
          <w:rFonts w:ascii="Verdana" w:hAnsi="Verdana" w:cs="Arial"/>
          <w:sz w:val="22"/>
          <w:szCs w:val="22"/>
        </w:rPr>
      </w:pPr>
      <w:r w:rsidRPr="00B840C3">
        <w:rPr>
          <w:rFonts w:ascii="Verdana" w:hAnsi="Verdana"/>
          <w:sz w:val="22"/>
          <w:szCs w:val="22"/>
          <w:lang w:val="es-ES_tradnl"/>
        </w:rPr>
        <w:t xml:space="preserve">Propuesta para autorizar y disponer el gasto de </w:t>
      </w:r>
      <w:r w:rsidRPr="00B840C3">
        <w:rPr>
          <w:rFonts w:ascii="Verdana" w:hAnsi="Verdana"/>
          <w:sz w:val="22"/>
          <w:szCs w:val="22"/>
        </w:rPr>
        <w:t>3.522.000,00 euros, correspondiente a la prórroga del contrato de seguro por riesgos de responsabilidad civil y patrimonial, seguro de transporte terrestre de la custodia de plata y seguro de daños en los bienes del Ayuntamiento de Madrid, lote 1, mediante tramitación anticipada del expediente</w:t>
      </w:r>
      <w:r w:rsidRPr="00B840C3">
        <w:rPr>
          <w:rFonts w:ascii="Verdana" w:hAnsi="Verdana"/>
          <w:sz w:val="22"/>
          <w:szCs w:val="22"/>
          <w:lang w:val="es-ES_tradnl"/>
        </w:rPr>
        <w:t xml:space="preserve">. </w:t>
      </w:r>
    </w:p>
    <w:p w:rsidR="00071E4C" w:rsidRPr="00B840C3" w:rsidRDefault="00071E4C" w:rsidP="00071E4C">
      <w:pPr>
        <w:pStyle w:val="Nornal"/>
        <w:ind w:right="45"/>
        <w:rPr>
          <w:rFonts w:ascii="Verdana" w:hAnsi="Verdana" w:cs="Arial"/>
          <w:sz w:val="22"/>
          <w:szCs w:val="22"/>
        </w:rPr>
      </w:pPr>
    </w:p>
    <w:p w:rsidR="00071E4C" w:rsidRPr="00B840C3" w:rsidRDefault="00071E4C" w:rsidP="00071E4C">
      <w:pPr>
        <w:pStyle w:val="Nornal"/>
        <w:numPr>
          <w:ilvl w:val="0"/>
          <w:numId w:val="1"/>
        </w:numPr>
        <w:tabs>
          <w:tab w:val="clear" w:pos="851"/>
        </w:tabs>
        <w:ind w:right="45"/>
        <w:rPr>
          <w:rFonts w:ascii="Verdana" w:hAnsi="Verdana" w:cs="Arial"/>
          <w:sz w:val="22"/>
          <w:szCs w:val="22"/>
        </w:rPr>
      </w:pPr>
      <w:r w:rsidRPr="00B840C3">
        <w:rPr>
          <w:rFonts w:ascii="Verdana" w:hAnsi="Verdana"/>
          <w:sz w:val="22"/>
          <w:szCs w:val="22"/>
          <w:lang w:val="es-ES_tradnl"/>
        </w:rPr>
        <w:t>Propuesta para autorizar y disponer el gasto de</w:t>
      </w:r>
      <w:r w:rsidRPr="00B840C3">
        <w:rPr>
          <w:rFonts w:ascii="Verdana" w:hAnsi="Verdana"/>
          <w:sz w:val="22"/>
          <w:szCs w:val="22"/>
        </w:rPr>
        <w:t xml:space="preserve"> </w:t>
      </w:r>
      <w:r w:rsidRPr="00B840C3">
        <w:rPr>
          <w:rFonts w:ascii="Verdana" w:hAnsi="Verdana"/>
          <w:sz w:val="22"/>
          <w:szCs w:val="22"/>
          <w:lang w:val="es-ES_tradnl"/>
        </w:rPr>
        <w:t>1.197.811,41 euros, correspondiente a la prórroga del contrato de seguro por riesgos de responsabilidad civil y patrimonial, seguro de transporte terrestre de la custodia de plata y seguro de daños en los bienes del Ayuntamiento de Madrid, lote</w:t>
      </w:r>
      <w:r w:rsidRPr="00B840C3">
        <w:rPr>
          <w:rFonts w:ascii="Verdana" w:hAnsi="Verdana"/>
          <w:sz w:val="22"/>
          <w:szCs w:val="22"/>
        </w:rPr>
        <w:t xml:space="preserve"> 3, mediante tramitación anticipada del expediente. </w:t>
      </w:r>
    </w:p>
    <w:p w:rsidR="00071E4C" w:rsidRPr="00B840C3" w:rsidRDefault="00071E4C" w:rsidP="00071E4C">
      <w:pPr>
        <w:pStyle w:val="Nornal"/>
        <w:ind w:right="45"/>
        <w:rPr>
          <w:rFonts w:ascii="Verdana" w:hAnsi="Verdana" w:cs="Arial"/>
          <w:sz w:val="22"/>
          <w:szCs w:val="22"/>
        </w:rPr>
      </w:pPr>
    </w:p>
    <w:p w:rsidR="00071E4C" w:rsidRPr="00B840C3" w:rsidRDefault="00071E4C" w:rsidP="00071E4C">
      <w:pPr>
        <w:pStyle w:val="Nornal"/>
        <w:numPr>
          <w:ilvl w:val="0"/>
          <w:numId w:val="1"/>
        </w:numPr>
        <w:tabs>
          <w:tab w:val="clear" w:pos="851"/>
        </w:tabs>
        <w:ind w:right="45"/>
        <w:rPr>
          <w:rFonts w:ascii="Verdana" w:hAnsi="Verdana" w:cs="Arial"/>
          <w:sz w:val="22"/>
          <w:szCs w:val="22"/>
        </w:rPr>
      </w:pPr>
      <w:r w:rsidRPr="00B840C3">
        <w:rPr>
          <w:rFonts w:ascii="Verdana" w:hAnsi="Verdana"/>
          <w:sz w:val="22"/>
          <w:szCs w:val="22"/>
          <w:lang w:val="es-ES_tradnl"/>
        </w:rPr>
        <w:t>Propuesta para autorizar y disponer el gasto plurianual de</w:t>
      </w:r>
      <w:r w:rsidRPr="00B840C3">
        <w:rPr>
          <w:rFonts w:ascii="Verdana" w:hAnsi="Verdana"/>
          <w:sz w:val="22"/>
          <w:szCs w:val="22"/>
        </w:rPr>
        <w:t xml:space="preserve"> 1.114.328,40 euros, correspondiente a la prórroga del contrato de arrendamiento de la nave situada en la avenida de la Industria, número 22, </w:t>
      </w:r>
      <w:r w:rsidR="00ED57DB" w:rsidRPr="00B840C3">
        <w:rPr>
          <w:rFonts w:ascii="Verdana" w:hAnsi="Verdana"/>
          <w:sz w:val="22"/>
          <w:szCs w:val="22"/>
        </w:rPr>
        <w:t>polígono industrial de Coslada.</w:t>
      </w:r>
    </w:p>
    <w:p w:rsidR="00071E4C" w:rsidRPr="00B840C3" w:rsidRDefault="00071E4C" w:rsidP="00071E4C">
      <w:pPr>
        <w:pStyle w:val="Nornal"/>
        <w:ind w:right="45"/>
        <w:rPr>
          <w:rFonts w:ascii="Verdana" w:hAnsi="Verdana" w:cs="Arial"/>
          <w:sz w:val="22"/>
          <w:szCs w:val="22"/>
        </w:rPr>
      </w:pPr>
    </w:p>
    <w:p w:rsidR="00071E4C" w:rsidRPr="00B840C3" w:rsidRDefault="00071E4C" w:rsidP="00071E4C">
      <w:pPr>
        <w:pStyle w:val="Nornal"/>
        <w:numPr>
          <w:ilvl w:val="0"/>
          <w:numId w:val="1"/>
        </w:numPr>
        <w:tabs>
          <w:tab w:val="clear" w:pos="851"/>
        </w:tabs>
        <w:ind w:right="45"/>
        <w:rPr>
          <w:rFonts w:ascii="Verdana" w:hAnsi="Verdana" w:cs="Arial"/>
          <w:sz w:val="22"/>
          <w:szCs w:val="22"/>
        </w:rPr>
      </w:pPr>
      <w:r w:rsidRPr="00B840C3">
        <w:rPr>
          <w:rFonts w:ascii="Verdana" w:hAnsi="Verdana"/>
          <w:sz w:val="22"/>
          <w:szCs w:val="22"/>
        </w:rPr>
        <w:lastRenderedPageBreak/>
        <w:t>Propuesta para aprobar la realización de amortizaciones anticipadas voluntarias en diversas operaciones de préstamo a largo plazo.</w:t>
      </w:r>
      <w:r w:rsidRPr="00B840C3">
        <w:rPr>
          <w:rFonts w:ascii="Verdana" w:hAnsi="Verdana"/>
          <w:sz w:val="22"/>
          <w:szCs w:val="22"/>
          <w:shd w:val="clear" w:color="auto" w:fill="FFFFFF"/>
        </w:rPr>
        <w:t xml:space="preserve"> </w:t>
      </w:r>
    </w:p>
    <w:p w:rsidR="00ED57DB" w:rsidRPr="00B840C3" w:rsidRDefault="00ED57DB" w:rsidP="00ED57DB">
      <w:pPr>
        <w:pStyle w:val="Prrafodelista"/>
        <w:rPr>
          <w:rFonts w:ascii="Verdana" w:hAnsi="Verdana" w:cs="Arial"/>
          <w:sz w:val="22"/>
          <w:szCs w:val="22"/>
        </w:rPr>
      </w:pPr>
    </w:p>
    <w:p w:rsidR="00071E4C" w:rsidRPr="00B840C3" w:rsidRDefault="00071E4C" w:rsidP="00071E4C">
      <w:pPr>
        <w:pStyle w:val="Nornal"/>
        <w:numPr>
          <w:ilvl w:val="0"/>
          <w:numId w:val="1"/>
        </w:numPr>
        <w:tabs>
          <w:tab w:val="clear" w:pos="851"/>
        </w:tabs>
        <w:ind w:right="45"/>
        <w:rPr>
          <w:rFonts w:ascii="Verdana" w:hAnsi="Verdana" w:cs="Arial"/>
          <w:sz w:val="22"/>
          <w:szCs w:val="22"/>
        </w:rPr>
      </w:pPr>
      <w:r w:rsidRPr="00B840C3">
        <w:rPr>
          <w:rFonts w:ascii="Verdana" w:hAnsi="Verdana"/>
          <w:sz w:val="22"/>
          <w:szCs w:val="22"/>
        </w:rPr>
        <w:t xml:space="preserve">Propuesta para aprobar el proyecto inicial de modificación de la Ordenanza Fiscal reguladora del Impuesto sobre Bienes Inmuebles. </w:t>
      </w:r>
    </w:p>
    <w:p w:rsidR="00071E4C" w:rsidRPr="00B840C3" w:rsidRDefault="00071E4C" w:rsidP="00071E4C">
      <w:pPr>
        <w:pStyle w:val="Nornal"/>
        <w:ind w:right="45"/>
        <w:rPr>
          <w:rFonts w:ascii="Verdana" w:hAnsi="Verdana" w:cs="Arial"/>
          <w:sz w:val="22"/>
          <w:szCs w:val="22"/>
        </w:rPr>
      </w:pPr>
    </w:p>
    <w:p w:rsidR="00071E4C" w:rsidRPr="00B840C3" w:rsidRDefault="00071E4C" w:rsidP="00071E4C">
      <w:pPr>
        <w:pStyle w:val="Nornal"/>
        <w:numPr>
          <w:ilvl w:val="0"/>
          <w:numId w:val="1"/>
        </w:numPr>
        <w:tabs>
          <w:tab w:val="clear" w:pos="851"/>
        </w:tabs>
        <w:ind w:right="45"/>
        <w:rPr>
          <w:rFonts w:ascii="Verdana" w:hAnsi="Verdana" w:cs="Arial"/>
          <w:sz w:val="22"/>
          <w:szCs w:val="22"/>
        </w:rPr>
      </w:pPr>
      <w:r w:rsidRPr="00B840C3">
        <w:rPr>
          <w:rFonts w:ascii="Verdana" w:hAnsi="Verdana"/>
          <w:sz w:val="22"/>
          <w:szCs w:val="22"/>
        </w:rPr>
        <w:t xml:space="preserve">Propuesta para aprobar el proyecto inicial de modificación de la Ordenanza Fiscal reguladora de la Tasa por Utilización Privativa o Aprovechamiento Especial del Dominio Público Local. </w:t>
      </w:r>
    </w:p>
    <w:p w:rsidR="00071E4C" w:rsidRPr="00B840C3" w:rsidRDefault="00071E4C" w:rsidP="00071E4C">
      <w:pPr>
        <w:pStyle w:val="Nornal"/>
        <w:ind w:right="45"/>
        <w:rPr>
          <w:rFonts w:ascii="Verdana" w:hAnsi="Verdana" w:cs="Arial"/>
          <w:sz w:val="22"/>
          <w:szCs w:val="22"/>
        </w:rPr>
      </w:pPr>
    </w:p>
    <w:p w:rsidR="00071E4C" w:rsidRPr="00B840C3" w:rsidRDefault="00071E4C" w:rsidP="007C3845">
      <w:pPr>
        <w:pStyle w:val="Nornal"/>
        <w:numPr>
          <w:ilvl w:val="0"/>
          <w:numId w:val="1"/>
        </w:numPr>
        <w:tabs>
          <w:tab w:val="clear" w:pos="851"/>
        </w:tabs>
        <w:ind w:right="45"/>
        <w:rPr>
          <w:rFonts w:ascii="Verdana" w:hAnsi="Verdana" w:cs="Arial"/>
          <w:sz w:val="22"/>
          <w:szCs w:val="22"/>
        </w:rPr>
      </w:pPr>
      <w:r w:rsidRPr="00B840C3">
        <w:rPr>
          <w:rFonts w:ascii="Verdana" w:hAnsi="Verdana"/>
          <w:sz w:val="22"/>
          <w:szCs w:val="22"/>
        </w:rPr>
        <w:t xml:space="preserve">Propuesta para aprobar inicialmente la propuesta de concesión de un suplemento de crédito por importe de 1.135.000,00 euros en el Presupuesto del Ayuntamiento de Madrid (Área de Gobierno de Economía y Hacienda; y Distritos de Salamanca, Chamberí, Usera, Puente de Vallecas, Moratalaz, Hortaleza y Villa de Vallecas). </w:t>
      </w:r>
    </w:p>
    <w:p w:rsidR="002700CD" w:rsidRPr="00B840C3" w:rsidRDefault="002700CD" w:rsidP="002700CD">
      <w:pPr>
        <w:pStyle w:val="Prrafodelista"/>
        <w:rPr>
          <w:rFonts w:ascii="Verdana" w:hAnsi="Verdana" w:cs="Arial"/>
          <w:sz w:val="22"/>
          <w:szCs w:val="22"/>
        </w:rPr>
      </w:pPr>
    </w:p>
    <w:p w:rsidR="00071E4C" w:rsidRPr="00B840C3" w:rsidRDefault="00071E4C" w:rsidP="00071E4C">
      <w:pPr>
        <w:pStyle w:val="Nornal"/>
        <w:numPr>
          <w:ilvl w:val="0"/>
          <w:numId w:val="1"/>
        </w:numPr>
        <w:tabs>
          <w:tab w:val="clear" w:pos="851"/>
        </w:tabs>
        <w:ind w:right="45"/>
        <w:rPr>
          <w:rFonts w:ascii="Verdana" w:hAnsi="Verdana" w:cs="Arial"/>
          <w:sz w:val="22"/>
          <w:szCs w:val="22"/>
        </w:rPr>
      </w:pPr>
      <w:r w:rsidRPr="00B840C3">
        <w:rPr>
          <w:rFonts w:ascii="Verdana" w:hAnsi="Verdana"/>
          <w:sz w:val="22"/>
          <w:szCs w:val="22"/>
        </w:rPr>
        <w:t xml:space="preserve">Propuesta para aprobar inicialmente la propuesta de concesión de un suplemento de crédito por importe de 8.838.954,09 euros en el Presupuesto del Ayuntamiento de Madrid (Áreas de Gobierno de Economía y Hacienda; y Cultura y Deportes; y Distritos de Centro, Arganzuela, Retiro, Salamanca, Tetuán, Chamberí, Fuencarral-El Pardo, Moncloa-Aravaca, Latina, Carabanchel, Usera, Puente de Vallecas, Moratalaz, Ciudad Lineal, Hortaleza, Villa de Vallecas, San Blas-Canillejas y Barajas). </w:t>
      </w:r>
    </w:p>
    <w:p w:rsidR="00A2413A" w:rsidRPr="00B840C3" w:rsidRDefault="00A2413A" w:rsidP="003C59D4">
      <w:pPr>
        <w:pStyle w:val="Nornal"/>
        <w:ind w:right="45"/>
        <w:rPr>
          <w:rFonts w:ascii="Verdana" w:hAnsi="Verdana" w:cs="Arial"/>
          <w:sz w:val="22"/>
          <w:szCs w:val="22"/>
        </w:rPr>
      </w:pPr>
    </w:p>
    <w:p w:rsidR="001542E2" w:rsidRPr="00B840C3" w:rsidRDefault="001542E2" w:rsidP="003C59D4">
      <w:pPr>
        <w:pStyle w:val="Nornal"/>
        <w:ind w:right="45"/>
        <w:rPr>
          <w:rFonts w:ascii="Verdana" w:hAnsi="Verdana" w:cs="Arial"/>
          <w:sz w:val="22"/>
          <w:szCs w:val="22"/>
        </w:rPr>
      </w:pPr>
    </w:p>
    <w:p w:rsidR="00C33F8E" w:rsidRPr="00B840C3" w:rsidRDefault="00C33F8E" w:rsidP="003C59D4">
      <w:pPr>
        <w:pStyle w:val="RamaOD"/>
        <w:ind w:right="45"/>
        <w:rPr>
          <w:rFonts w:ascii="Verdana" w:hAnsi="Verdana" w:cs="Arial"/>
          <w:sz w:val="22"/>
          <w:szCs w:val="22"/>
        </w:rPr>
      </w:pPr>
      <w:r w:rsidRPr="00B840C3">
        <w:rPr>
          <w:rFonts w:ascii="Verdana" w:hAnsi="Verdana" w:cs="Arial"/>
          <w:sz w:val="22"/>
          <w:szCs w:val="22"/>
        </w:rPr>
        <w:t xml:space="preserve">Área de Gobierno de </w:t>
      </w:r>
      <w:r w:rsidR="00085816" w:rsidRPr="00B840C3">
        <w:rPr>
          <w:rFonts w:ascii="Verdana" w:hAnsi="Verdana" w:cs="Arial"/>
          <w:sz w:val="22"/>
          <w:szCs w:val="22"/>
        </w:rPr>
        <w:t>SALUD, SEGURIDAD Y EMERGENCIAS</w:t>
      </w:r>
    </w:p>
    <w:p w:rsidR="00071E4C" w:rsidRPr="00B840C3" w:rsidRDefault="00071E4C" w:rsidP="00071E4C">
      <w:pPr>
        <w:pStyle w:val="Nornal"/>
        <w:ind w:right="45"/>
        <w:rPr>
          <w:rFonts w:ascii="Verdana" w:hAnsi="Verdana" w:cs="Arial"/>
          <w:sz w:val="22"/>
          <w:szCs w:val="22"/>
        </w:rPr>
      </w:pPr>
    </w:p>
    <w:p w:rsidR="00071E4C" w:rsidRPr="00B840C3" w:rsidRDefault="00071E4C" w:rsidP="00071E4C">
      <w:pPr>
        <w:pStyle w:val="Nornal"/>
        <w:numPr>
          <w:ilvl w:val="0"/>
          <w:numId w:val="1"/>
        </w:numPr>
        <w:tabs>
          <w:tab w:val="clear" w:pos="851"/>
        </w:tabs>
        <w:ind w:right="45"/>
        <w:rPr>
          <w:rFonts w:ascii="Verdana" w:hAnsi="Verdana" w:cs="Arial"/>
          <w:sz w:val="22"/>
          <w:szCs w:val="22"/>
        </w:rPr>
      </w:pPr>
      <w:r w:rsidRPr="00B840C3">
        <w:rPr>
          <w:rFonts w:ascii="Verdana" w:hAnsi="Verdana"/>
          <w:sz w:val="22"/>
          <w:szCs w:val="22"/>
        </w:rPr>
        <w:t xml:space="preserve">Propuesta para convalidar el gasto de 179.151,29 euros, a favor de la empresa que figura en el expediente. </w:t>
      </w:r>
    </w:p>
    <w:p w:rsidR="00A2413A" w:rsidRPr="00B840C3" w:rsidRDefault="00A2413A" w:rsidP="003C59D4">
      <w:pPr>
        <w:pStyle w:val="Nornal"/>
        <w:ind w:right="45"/>
        <w:rPr>
          <w:rFonts w:ascii="Verdana" w:hAnsi="Verdana" w:cs="Arial"/>
          <w:sz w:val="22"/>
          <w:szCs w:val="22"/>
        </w:rPr>
      </w:pPr>
    </w:p>
    <w:p w:rsidR="00085816" w:rsidRPr="00B840C3" w:rsidRDefault="00085816" w:rsidP="00085816">
      <w:pPr>
        <w:pStyle w:val="Nornal"/>
        <w:ind w:right="45"/>
        <w:rPr>
          <w:rFonts w:ascii="Verdana" w:hAnsi="Verdana" w:cs="Arial"/>
          <w:sz w:val="22"/>
          <w:szCs w:val="22"/>
        </w:rPr>
      </w:pPr>
    </w:p>
    <w:p w:rsidR="00085816" w:rsidRPr="00B840C3" w:rsidRDefault="00085816" w:rsidP="00085816">
      <w:pPr>
        <w:pStyle w:val="RamaOD"/>
        <w:ind w:right="45"/>
        <w:rPr>
          <w:rFonts w:ascii="Verdana" w:hAnsi="Verdana" w:cs="Arial"/>
          <w:sz w:val="22"/>
          <w:szCs w:val="22"/>
        </w:rPr>
      </w:pPr>
      <w:r w:rsidRPr="00B840C3">
        <w:rPr>
          <w:rFonts w:ascii="Verdana" w:hAnsi="Verdana" w:cs="Arial"/>
          <w:sz w:val="22"/>
          <w:szCs w:val="22"/>
        </w:rPr>
        <w:t>áREA DE gOBIERNO DE DESARROLLO URBANO SOSTENIBLE</w:t>
      </w:r>
    </w:p>
    <w:p w:rsidR="00071E4C" w:rsidRPr="00B840C3" w:rsidRDefault="00071E4C" w:rsidP="00071E4C">
      <w:pPr>
        <w:pStyle w:val="Nornal"/>
        <w:ind w:right="45"/>
        <w:rPr>
          <w:rFonts w:ascii="Verdana" w:hAnsi="Verdana" w:cs="Arial"/>
          <w:sz w:val="22"/>
          <w:szCs w:val="22"/>
        </w:rPr>
      </w:pPr>
    </w:p>
    <w:p w:rsidR="00071E4C" w:rsidRPr="00B840C3" w:rsidRDefault="00071E4C" w:rsidP="00071E4C">
      <w:pPr>
        <w:pStyle w:val="Nornal"/>
        <w:numPr>
          <w:ilvl w:val="0"/>
          <w:numId w:val="1"/>
        </w:numPr>
        <w:tabs>
          <w:tab w:val="clear" w:pos="851"/>
        </w:tabs>
        <w:ind w:right="45"/>
        <w:rPr>
          <w:rFonts w:ascii="Verdana" w:hAnsi="Verdana" w:cs="Arial"/>
          <w:sz w:val="22"/>
          <w:szCs w:val="22"/>
        </w:rPr>
      </w:pPr>
      <w:r w:rsidRPr="00B840C3">
        <w:rPr>
          <w:rFonts w:ascii="Verdana" w:hAnsi="Verdana"/>
          <w:sz w:val="22"/>
          <w:szCs w:val="22"/>
        </w:rPr>
        <w:t xml:space="preserve">Propuesta para aprobar inicialmente el Plan Especial de Control Urbanístico Ambiental de Usos para la parcela sita en la calle de Alcalá número 33, promovido por La Mucheda, S.L. Distrito de Centro. </w:t>
      </w:r>
    </w:p>
    <w:p w:rsidR="00071E4C" w:rsidRPr="00B840C3" w:rsidRDefault="00071E4C" w:rsidP="00071E4C">
      <w:pPr>
        <w:pStyle w:val="Nornal"/>
        <w:ind w:right="45"/>
        <w:rPr>
          <w:rFonts w:ascii="Verdana" w:hAnsi="Verdana" w:cs="Arial"/>
          <w:sz w:val="22"/>
          <w:szCs w:val="22"/>
        </w:rPr>
      </w:pPr>
    </w:p>
    <w:p w:rsidR="00071E4C" w:rsidRPr="00B840C3" w:rsidRDefault="00071E4C" w:rsidP="00071E4C">
      <w:pPr>
        <w:pStyle w:val="Nornal"/>
        <w:numPr>
          <w:ilvl w:val="0"/>
          <w:numId w:val="1"/>
        </w:numPr>
        <w:tabs>
          <w:tab w:val="clear" w:pos="851"/>
        </w:tabs>
        <w:ind w:right="45"/>
        <w:rPr>
          <w:rFonts w:ascii="Verdana" w:hAnsi="Verdana" w:cs="Arial"/>
          <w:sz w:val="22"/>
          <w:szCs w:val="22"/>
        </w:rPr>
      </w:pPr>
      <w:r w:rsidRPr="00B840C3">
        <w:rPr>
          <w:rFonts w:ascii="Verdana" w:hAnsi="Verdana"/>
          <w:sz w:val="22"/>
          <w:szCs w:val="22"/>
        </w:rPr>
        <w:t>Propuesta para aprobar inicialmente la modificación del Estudio de Detalle para la parcela sita en la calle de La Masó número 103, promovida por el Colegio Virgen de Mirasierra de los Sagrados Co</w:t>
      </w:r>
      <w:r w:rsidR="00B54F55" w:rsidRPr="00B840C3">
        <w:rPr>
          <w:rFonts w:ascii="Verdana" w:hAnsi="Verdana"/>
          <w:sz w:val="22"/>
          <w:szCs w:val="22"/>
        </w:rPr>
        <w:t>razones. Distrito de Fuencarral-</w:t>
      </w:r>
      <w:r w:rsidRPr="00B840C3">
        <w:rPr>
          <w:rFonts w:ascii="Verdana" w:hAnsi="Verdana"/>
          <w:sz w:val="22"/>
          <w:szCs w:val="22"/>
        </w:rPr>
        <w:t xml:space="preserve">El Pardo. </w:t>
      </w:r>
    </w:p>
    <w:p w:rsidR="00071E4C" w:rsidRPr="00B840C3" w:rsidRDefault="00071E4C" w:rsidP="00071E4C">
      <w:pPr>
        <w:pStyle w:val="Nornal"/>
        <w:ind w:right="45"/>
        <w:rPr>
          <w:rFonts w:ascii="Verdana" w:hAnsi="Verdana" w:cs="Arial"/>
          <w:sz w:val="22"/>
          <w:szCs w:val="22"/>
        </w:rPr>
      </w:pPr>
    </w:p>
    <w:p w:rsidR="00071E4C" w:rsidRPr="00B840C3" w:rsidRDefault="00071E4C" w:rsidP="00071E4C">
      <w:pPr>
        <w:pStyle w:val="Nornal"/>
        <w:numPr>
          <w:ilvl w:val="0"/>
          <w:numId w:val="1"/>
        </w:numPr>
        <w:tabs>
          <w:tab w:val="clear" w:pos="851"/>
        </w:tabs>
        <w:ind w:right="45"/>
        <w:rPr>
          <w:rFonts w:ascii="Verdana" w:hAnsi="Verdana" w:cs="Arial"/>
          <w:sz w:val="22"/>
          <w:szCs w:val="22"/>
        </w:rPr>
      </w:pPr>
      <w:r w:rsidRPr="00B840C3">
        <w:rPr>
          <w:rFonts w:ascii="Verdana" w:hAnsi="Verdana"/>
          <w:sz w:val="22"/>
          <w:szCs w:val="22"/>
        </w:rPr>
        <w:t xml:space="preserve">Propuesta para aprobar inicialmente el Proyecto de Urbanización del Área de Planeamiento Específico </w:t>
      </w:r>
      <w:smartTag w:uri="urn:schemas-microsoft-com:office:smarttags" w:element="time">
        <w:smartTagPr>
          <w:attr w:name="Hour" w:val="09"/>
          <w:attr w:name="Minute" w:val="07"/>
        </w:smartTagPr>
        <w:r w:rsidRPr="00B840C3">
          <w:rPr>
            <w:rFonts w:ascii="Verdana" w:hAnsi="Verdana"/>
            <w:sz w:val="22"/>
            <w:szCs w:val="22"/>
          </w:rPr>
          <w:t>09.07</w:t>
        </w:r>
      </w:smartTag>
      <w:r w:rsidRPr="00B840C3">
        <w:rPr>
          <w:rFonts w:ascii="Verdana" w:hAnsi="Verdana"/>
          <w:sz w:val="22"/>
          <w:szCs w:val="22"/>
        </w:rPr>
        <w:t xml:space="preserve"> “Seinlosa”, promovido por Serprocol</w:t>
      </w:r>
      <w:r w:rsidR="00B54F55" w:rsidRPr="00B840C3">
        <w:rPr>
          <w:rFonts w:ascii="Verdana" w:hAnsi="Verdana"/>
          <w:sz w:val="22"/>
          <w:szCs w:val="22"/>
        </w:rPr>
        <w:t>,</w:t>
      </w:r>
      <w:r w:rsidRPr="00B840C3">
        <w:rPr>
          <w:rFonts w:ascii="Verdana" w:hAnsi="Verdana"/>
          <w:sz w:val="22"/>
          <w:szCs w:val="22"/>
        </w:rPr>
        <w:t xml:space="preserve"> S.A. Distrito de Moncloa-Aravaca. </w:t>
      </w:r>
    </w:p>
    <w:p w:rsidR="00071E4C" w:rsidRPr="00B840C3" w:rsidRDefault="00071E4C" w:rsidP="00071E4C">
      <w:pPr>
        <w:pStyle w:val="Nornal"/>
        <w:ind w:right="45"/>
        <w:rPr>
          <w:rFonts w:ascii="Verdana" w:hAnsi="Verdana" w:cs="Arial"/>
          <w:sz w:val="22"/>
          <w:szCs w:val="22"/>
        </w:rPr>
      </w:pPr>
    </w:p>
    <w:p w:rsidR="00085816" w:rsidRPr="00B840C3" w:rsidRDefault="00071E4C" w:rsidP="004924DF">
      <w:pPr>
        <w:pStyle w:val="Nornal"/>
        <w:numPr>
          <w:ilvl w:val="0"/>
          <w:numId w:val="1"/>
        </w:numPr>
        <w:tabs>
          <w:tab w:val="clear" w:pos="851"/>
        </w:tabs>
        <w:ind w:right="45"/>
        <w:rPr>
          <w:rFonts w:ascii="Verdana" w:hAnsi="Verdana" w:cs="Arial"/>
          <w:sz w:val="22"/>
          <w:szCs w:val="22"/>
        </w:rPr>
      </w:pPr>
      <w:r w:rsidRPr="00B840C3">
        <w:rPr>
          <w:rFonts w:ascii="Verdana" w:hAnsi="Verdana"/>
          <w:sz w:val="22"/>
          <w:szCs w:val="22"/>
        </w:rPr>
        <w:lastRenderedPageBreak/>
        <w:t xml:space="preserve">Propuesta para aprobar inicialmente la disolución de la Junta de Compensación del Área de Planeamiento Específico </w:t>
      </w:r>
      <w:smartTag w:uri="urn:schemas-microsoft-com:office:smarttags" w:element="time">
        <w:smartTagPr>
          <w:attr w:name="Hour" w:val="02"/>
          <w:attr w:name="Minute" w:val="12"/>
        </w:smartTagPr>
        <w:r w:rsidRPr="00B840C3">
          <w:rPr>
            <w:rFonts w:ascii="Verdana" w:hAnsi="Verdana"/>
            <w:sz w:val="22"/>
            <w:szCs w:val="22"/>
          </w:rPr>
          <w:t>02.12</w:t>
        </w:r>
      </w:smartTag>
      <w:r w:rsidRPr="00B840C3">
        <w:rPr>
          <w:rFonts w:ascii="Verdana" w:hAnsi="Verdana"/>
          <w:sz w:val="22"/>
          <w:szCs w:val="22"/>
        </w:rPr>
        <w:t xml:space="preserve"> “Calle Bolívar y Calle Cobre”. Distrito de Arganzuela. </w:t>
      </w:r>
    </w:p>
    <w:p w:rsidR="001542E2" w:rsidRPr="00B840C3" w:rsidRDefault="001542E2" w:rsidP="00085816">
      <w:pPr>
        <w:pStyle w:val="Nornal"/>
        <w:ind w:right="45"/>
        <w:rPr>
          <w:rFonts w:ascii="Verdana" w:hAnsi="Verdana" w:cs="Arial"/>
          <w:sz w:val="22"/>
          <w:szCs w:val="22"/>
        </w:rPr>
      </w:pPr>
    </w:p>
    <w:p w:rsidR="00085816" w:rsidRPr="00B840C3" w:rsidRDefault="00085816" w:rsidP="00085816">
      <w:pPr>
        <w:pStyle w:val="Nornal"/>
        <w:ind w:right="45"/>
        <w:rPr>
          <w:rFonts w:ascii="Verdana" w:hAnsi="Verdana" w:cs="Arial"/>
          <w:sz w:val="22"/>
          <w:szCs w:val="22"/>
        </w:rPr>
      </w:pPr>
    </w:p>
    <w:p w:rsidR="00085816" w:rsidRPr="00B840C3" w:rsidRDefault="00085816" w:rsidP="003C59D4">
      <w:pPr>
        <w:pStyle w:val="RamaOD"/>
        <w:ind w:right="45"/>
        <w:rPr>
          <w:rFonts w:ascii="Verdana" w:hAnsi="Verdana" w:cs="Arial"/>
          <w:sz w:val="22"/>
          <w:szCs w:val="22"/>
        </w:rPr>
      </w:pPr>
      <w:r w:rsidRPr="00B840C3">
        <w:rPr>
          <w:rFonts w:ascii="Verdana" w:hAnsi="Verdana" w:cs="Arial"/>
          <w:sz w:val="22"/>
          <w:szCs w:val="22"/>
        </w:rPr>
        <w:t>áREA DE GOBIERNO DE cULTURA Y dEPORTES</w:t>
      </w:r>
    </w:p>
    <w:p w:rsidR="00B54F55" w:rsidRPr="00B840C3" w:rsidRDefault="00B54F55" w:rsidP="00B54F55">
      <w:pPr>
        <w:pStyle w:val="Nornal"/>
        <w:ind w:right="45"/>
        <w:rPr>
          <w:rFonts w:ascii="Verdana" w:hAnsi="Verdana" w:cs="Arial"/>
          <w:sz w:val="22"/>
          <w:szCs w:val="22"/>
        </w:rPr>
      </w:pPr>
    </w:p>
    <w:p w:rsidR="00B54F55" w:rsidRPr="00B840C3" w:rsidRDefault="00B54F55" w:rsidP="00B54F55">
      <w:pPr>
        <w:pStyle w:val="Nornal"/>
        <w:numPr>
          <w:ilvl w:val="0"/>
          <w:numId w:val="1"/>
        </w:numPr>
        <w:tabs>
          <w:tab w:val="clear" w:pos="851"/>
        </w:tabs>
        <w:ind w:right="45"/>
        <w:rPr>
          <w:rFonts w:ascii="Verdana" w:hAnsi="Verdana" w:cs="Arial"/>
          <w:sz w:val="22"/>
          <w:szCs w:val="22"/>
        </w:rPr>
      </w:pPr>
      <w:r w:rsidRPr="00B840C3">
        <w:rPr>
          <w:rFonts w:ascii="Verdana" w:hAnsi="Verdana"/>
          <w:sz w:val="22"/>
          <w:szCs w:val="22"/>
        </w:rPr>
        <w:t xml:space="preserve">Propuesta para autorizar y disponer el gasto de 4.184.876,86 euros, destinado a la financiación de operaciones corrientes de la Sociedad Madrid Destino Cultura Turismo y Negocio, S.A. </w:t>
      </w:r>
    </w:p>
    <w:p w:rsidR="00DF7A20" w:rsidRPr="00B840C3" w:rsidRDefault="00DF7A20" w:rsidP="00DF7A20">
      <w:pPr>
        <w:pStyle w:val="Nornal"/>
        <w:ind w:right="45"/>
        <w:rPr>
          <w:rFonts w:ascii="Verdana" w:hAnsi="Verdana" w:cs="Arial"/>
          <w:sz w:val="22"/>
          <w:szCs w:val="22"/>
        </w:rPr>
      </w:pPr>
    </w:p>
    <w:p w:rsidR="008231D1" w:rsidRPr="00B840C3" w:rsidRDefault="008231D1" w:rsidP="00DF7A20">
      <w:pPr>
        <w:pStyle w:val="Nornal"/>
        <w:ind w:right="45"/>
        <w:rPr>
          <w:rFonts w:ascii="Verdana" w:hAnsi="Verdana" w:cs="Arial"/>
          <w:sz w:val="22"/>
          <w:szCs w:val="22"/>
        </w:rPr>
      </w:pPr>
    </w:p>
    <w:p w:rsidR="00C53A89" w:rsidRPr="00B840C3" w:rsidRDefault="00C53A89" w:rsidP="00C53A89">
      <w:pPr>
        <w:pStyle w:val="RamaOD"/>
        <w:ind w:right="45"/>
        <w:rPr>
          <w:rFonts w:ascii="Verdana" w:hAnsi="Verdana" w:cs="Arial"/>
          <w:sz w:val="22"/>
          <w:szCs w:val="22"/>
        </w:rPr>
      </w:pPr>
      <w:r w:rsidRPr="00B840C3">
        <w:rPr>
          <w:rFonts w:ascii="Verdana" w:hAnsi="Verdana" w:cs="Arial"/>
          <w:sz w:val="22"/>
          <w:szCs w:val="22"/>
        </w:rPr>
        <w:t>ÁREA DE GOBIERNO DE POLÍTICAS DE GÉNERO Y DIVERSIDAD</w:t>
      </w:r>
    </w:p>
    <w:p w:rsidR="00B54F55" w:rsidRPr="00B840C3" w:rsidRDefault="00B54F55" w:rsidP="00B54F55">
      <w:pPr>
        <w:pStyle w:val="Nornal"/>
        <w:ind w:right="45"/>
        <w:rPr>
          <w:rFonts w:ascii="Verdana" w:hAnsi="Verdana" w:cs="Arial"/>
          <w:bCs/>
          <w:sz w:val="22"/>
          <w:szCs w:val="22"/>
        </w:rPr>
      </w:pPr>
    </w:p>
    <w:p w:rsidR="00B54F55" w:rsidRPr="00B840C3" w:rsidRDefault="00B54F55" w:rsidP="00B54F55">
      <w:pPr>
        <w:pStyle w:val="Nornal"/>
        <w:numPr>
          <w:ilvl w:val="0"/>
          <w:numId w:val="1"/>
        </w:numPr>
        <w:tabs>
          <w:tab w:val="clear" w:pos="851"/>
        </w:tabs>
        <w:ind w:right="45"/>
        <w:rPr>
          <w:rFonts w:ascii="Verdana" w:hAnsi="Verdana" w:cs="Arial"/>
          <w:sz w:val="22"/>
          <w:szCs w:val="22"/>
        </w:rPr>
      </w:pPr>
      <w:r w:rsidRPr="00B840C3">
        <w:rPr>
          <w:rFonts w:ascii="Verdana" w:hAnsi="Verdana"/>
          <w:sz w:val="22"/>
          <w:szCs w:val="22"/>
        </w:rPr>
        <w:t>Propuesta para convalidar el gasto de 339.466,22 euros, a favor de la entidad que figura en el expediente.</w:t>
      </w:r>
    </w:p>
    <w:p w:rsidR="00B54F55" w:rsidRPr="00B840C3" w:rsidRDefault="00B54F55" w:rsidP="00B54F55">
      <w:pPr>
        <w:pStyle w:val="Nornal"/>
        <w:ind w:right="45"/>
        <w:rPr>
          <w:rFonts w:ascii="Verdana" w:hAnsi="Verdana" w:cs="Arial"/>
          <w:bCs/>
          <w:sz w:val="22"/>
          <w:szCs w:val="22"/>
        </w:rPr>
      </w:pPr>
    </w:p>
    <w:p w:rsidR="00B54F55" w:rsidRPr="00B840C3" w:rsidRDefault="00B54F55" w:rsidP="00DF7A20">
      <w:pPr>
        <w:pStyle w:val="Nornal"/>
        <w:ind w:right="45"/>
        <w:rPr>
          <w:rFonts w:ascii="Verdana" w:hAnsi="Verdana" w:cs="Arial"/>
          <w:sz w:val="22"/>
          <w:szCs w:val="22"/>
        </w:rPr>
      </w:pPr>
    </w:p>
    <w:p w:rsidR="001542E2" w:rsidRPr="00B840C3" w:rsidRDefault="001542E2" w:rsidP="001542E2">
      <w:pPr>
        <w:pStyle w:val="Nornal"/>
        <w:ind w:right="45"/>
        <w:jc w:val="center"/>
        <w:rPr>
          <w:rFonts w:ascii="Verdana" w:hAnsi="Verdana" w:cs="Arial"/>
          <w:b/>
          <w:caps/>
          <w:sz w:val="22"/>
          <w:szCs w:val="22"/>
          <w:u w:val="single"/>
        </w:rPr>
      </w:pPr>
      <w:r w:rsidRPr="00B840C3">
        <w:rPr>
          <w:rFonts w:ascii="Verdana" w:hAnsi="Verdana" w:cs="Arial"/>
          <w:b/>
          <w:caps/>
          <w:sz w:val="22"/>
          <w:szCs w:val="22"/>
          <w:u w:val="single"/>
        </w:rPr>
        <w:t>SECRETARIA DE LA JUNTA DE GOBIERNO</w:t>
      </w:r>
    </w:p>
    <w:p w:rsidR="000B032C" w:rsidRPr="00B840C3" w:rsidRDefault="000B032C" w:rsidP="001542E2">
      <w:pPr>
        <w:pStyle w:val="Nornal"/>
        <w:ind w:right="45"/>
        <w:rPr>
          <w:rFonts w:ascii="Verdana" w:hAnsi="Verdana" w:cs="Arial"/>
          <w:sz w:val="22"/>
          <w:szCs w:val="22"/>
        </w:rPr>
      </w:pPr>
    </w:p>
    <w:p w:rsidR="001542E2" w:rsidRPr="00B840C3" w:rsidRDefault="001542E2" w:rsidP="001542E2">
      <w:pPr>
        <w:pStyle w:val="Nornal"/>
        <w:ind w:right="45"/>
        <w:jc w:val="center"/>
        <w:rPr>
          <w:rFonts w:ascii="Verdana" w:hAnsi="Verdana" w:cs="Arial"/>
          <w:i/>
          <w:sz w:val="22"/>
          <w:szCs w:val="22"/>
        </w:rPr>
      </w:pPr>
      <w:r w:rsidRPr="00B840C3">
        <w:rPr>
          <w:rFonts w:ascii="Verdana" w:hAnsi="Verdana" w:cs="Arial"/>
          <w:i/>
          <w:sz w:val="22"/>
          <w:szCs w:val="22"/>
        </w:rPr>
        <w:t xml:space="preserve">A PROPUESTA </w:t>
      </w:r>
      <w:r w:rsidR="00E07A28" w:rsidRPr="00B840C3">
        <w:rPr>
          <w:rFonts w:ascii="Verdana" w:hAnsi="Verdana" w:cs="Arial"/>
          <w:i/>
          <w:sz w:val="22"/>
          <w:szCs w:val="22"/>
        </w:rPr>
        <w:t>DE LA GERENTE</w:t>
      </w:r>
      <w:r w:rsidRPr="00B840C3">
        <w:rPr>
          <w:rFonts w:ascii="Verdana" w:hAnsi="Verdana" w:cs="Arial"/>
          <w:i/>
          <w:sz w:val="22"/>
          <w:szCs w:val="22"/>
        </w:rPr>
        <w:t xml:space="preserve"> DE LA CIUDAD</w:t>
      </w:r>
    </w:p>
    <w:p w:rsidR="00B54F55" w:rsidRPr="00B840C3" w:rsidRDefault="00B54F55" w:rsidP="002700CD">
      <w:pPr>
        <w:pStyle w:val="Nornal"/>
        <w:tabs>
          <w:tab w:val="clear" w:pos="851"/>
        </w:tabs>
        <w:ind w:left="567" w:right="45"/>
        <w:rPr>
          <w:rFonts w:ascii="Verdana" w:hAnsi="Verdana" w:cs="Arial"/>
          <w:sz w:val="22"/>
          <w:szCs w:val="22"/>
        </w:rPr>
      </w:pPr>
    </w:p>
    <w:p w:rsidR="002700CD" w:rsidRPr="00B840C3" w:rsidRDefault="00B54F55" w:rsidP="00B54F55">
      <w:pPr>
        <w:pStyle w:val="Nornal"/>
        <w:numPr>
          <w:ilvl w:val="0"/>
          <w:numId w:val="1"/>
        </w:numPr>
        <w:tabs>
          <w:tab w:val="clear" w:pos="851"/>
        </w:tabs>
        <w:ind w:right="45"/>
        <w:rPr>
          <w:rFonts w:ascii="Verdana" w:hAnsi="Verdana" w:cs="Arial"/>
          <w:sz w:val="22"/>
          <w:szCs w:val="22"/>
        </w:rPr>
      </w:pPr>
      <w:r w:rsidRPr="00B840C3">
        <w:rPr>
          <w:rFonts w:ascii="Verdana" w:hAnsi="Verdana" w:cs="Arial"/>
          <w:bCs/>
          <w:sz w:val="22"/>
          <w:szCs w:val="22"/>
        </w:rPr>
        <w:t>Propuesta para cesar y nombrar a miembros del Consejo Rector del Organismo Autónomo Informática del Ayuntamiento de Madrid.</w:t>
      </w:r>
    </w:p>
    <w:p w:rsidR="00B54F55" w:rsidRPr="00B840C3" w:rsidRDefault="00B54F55" w:rsidP="002700CD">
      <w:pPr>
        <w:pStyle w:val="Nornal"/>
        <w:tabs>
          <w:tab w:val="clear" w:pos="851"/>
        </w:tabs>
        <w:ind w:left="567" w:right="45"/>
        <w:rPr>
          <w:rFonts w:ascii="Verdana" w:hAnsi="Verdana" w:cs="Arial"/>
          <w:sz w:val="22"/>
          <w:szCs w:val="22"/>
        </w:rPr>
      </w:pPr>
    </w:p>
    <w:p w:rsidR="00B54F55" w:rsidRPr="00B840C3" w:rsidRDefault="00B54F55" w:rsidP="00B54F55">
      <w:pPr>
        <w:pStyle w:val="Nornal"/>
        <w:numPr>
          <w:ilvl w:val="0"/>
          <w:numId w:val="1"/>
        </w:numPr>
        <w:tabs>
          <w:tab w:val="clear" w:pos="851"/>
        </w:tabs>
        <w:ind w:right="45"/>
        <w:rPr>
          <w:rFonts w:ascii="Verdana" w:hAnsi="Verdana" w:cs="Arial"/>
          <w:sz w:val="22"/>
          <w:szCs w:val="22"/>
        </w:rPr>
      </w:pPr>
      <w:r w:rsidRPr="00B840C3">
        <w:rPr>
          <w:rFonts w:ascii="Verdana" w:hAnsi="Verdana"/>
          <w:sz w:val="22"/>
          <w:szCs w:val="22"/>
        </w:rPr>
        <w:t xml:space="preserve">Propuesta para autorizar y disponer el gasto de 16.000.000,00 euros, destinado a la financiación de operaciones corrientes del Organismo Autónomo Informática del Ayuntamiento de Madrid. </w:t>
      </w:r>
    </w:p>
    <w:p w:rsidR="00B54F55" w:rsidRPr="00B840C3" w:rsidRDefault="00B54F55" w:rsidP="00B54F55">
      <w:pPr>
        <w:pStyle w:val="Prrafodelista"/>
        <w:rPr>
          <w:rFonts w:ascii="Verdana" w:hAnsi="Verdana" w:cs="Arial"/>
          <w:sz w:val="22"/>
          <w:szCs w:val="22"/>
        </w:rPr>
      </w:pPr>
    </w:p>
    <w:p w:rsidR="00B54F55" w:rsidRPr="00B840C3" w:rsidRDefault="00B54F55" w:rsidP="00B54F55">
      <w:pPr>
        <w:pStyle w:val="Nornal"/>
        <w:numPr>
          <w:ilvl w:val="0"/>
          <w:numId w:val="1"/>
        </w:numPr>
        <w:tabs>
          <w:tab w:val="clear" w:pos="851"/>
        </w:tabs>
        <w:ind w:right="45"/>
        <w:rPr>
          <w:rFonts w:ascii="Verdana" w:hAnsi="Verdana" w:cs="Arial"/>
          <w:sz w:val="22"/>
          <w:szCs w:val="22"/>
        </w:rPr>
      </w:pPr>
      <w:r w:rsidRPr="00B840C3">
        <w:rPr>
          <w:rFonts w:ascii="Verdana" w:hAnsi="Verdana"/>
          <w:sz w:val="22"/>
          <w:szCs w:val="22"/>
        </w:rPr>
        <w:t xml:space="preserve">Propuesta para autorizar y disponer el gasto de 505.456,56 euros, destinado a la </w:t>
      </w:r>
      <w:r w:rsidRPr="00B840C3">
        <w:rPr>
          <w:rFonts w:ascii="Verdana" w:hAnsi="Verdana" w:cs="Arial"/>
          <w:bCs/>
          <w:sz w:val="22"/>
          <w:szCs w:val="22"/>
        </w:rPr>
        <w:t>financiación</w:t>
      </w:r>
      <w:r w:rsidRPr="00B840C3">
        <w:rPr>
          <w:rFonts w:ascii="Verdana" w:hAnsi="Verdana"/>
          <w:sz w:val="22"/>
          <w:szCs w:val="22"/>
        </w:rPr>
        <w:t xml:space="preserve"> de operaciones corrientes del Organismo Autónomo Informática del Ayuntamiento de Madrid. </w:t>
      </w:r>
    </w:p>
    <w:p w:rsidR="00B54F55" w:rsidRPr="00B840C3" w:rsidRDefault="00B54F55" w:rsidP="00B54F55">
      <w:pPr>
        <w:pStyle w:val="Prrafodelista"/>
        <w:rPr>
          <w:rFonts w:ascii="Verdana" w:hAnsi="Verdana" w:cs="Arial"/>
          <w:sz w:val="22"/>
          <w:szCs w:val="22"/>
        </w:rPr>
      </w:pPr>
    </w:p>
    <w:p w:rsidR="00B54F55" w:rsidRPr="00B840C3" w:rsidRDefault="00B54F55" w:rsidP="00B54F55">
      <w:pPr>
        <w:pStyle w:val="Nornal"/>
        <w:numPr>
          <w:ilvl w:val="0"/>
          <w:numId w:val="1"/>
        </w:numPr>
        <w:tabs>
          <w:tab w:val="clear" w:pos="851"/>
        </w:tabs>
        <w:ind w:right="45"/>
        <w:rPr>
          <w:rFonts w:ascii="Verdana" w:hAnsi="Verdana" w:cs="Arial"/>
          <w:sz w:val="22"/>
          <w:szCs w:val="22"/>
        </w:rPr>
      </w:pPr>
      <w:r w:rsidRPr="00B840C3">
        <w:rPr>
          <w:rFonts w:ascii="Verdana" w:hAnsi="Verdana"/>
          <w:sz w:val="22"/>
          <w:szCs w:val="22"/>
        </w:rPr>
        <w:t xml:space="preserve">Propuesta para autorizar y disponer el gasto de 4.000.000,00 euros, destinado a </w:t>
      </w:r>
      <w:r w:rsidRPr="00B840C3">
        <w:rPr>
          <w:rFonts w:ascii="Verdana" w:hAnsi="Verdana" w:cs="Arial"/>
          <w:bCs/>
          <w:sz w:val="22"/>
          <w:szCs w:val="22"/>
        </w:rPr>
        <w:t>la</w:t>
      </w:r>
      <w:r w:rsidRPr="00B840C3">
        <w:rPr>
          <w:rFonts w:ascii="Verdana" w:hAnsi="Verdana"/>
          <w:sz w:val="22"/>
          <w:szCs w:val="22"/>
        </w:rPr>
        <w:t xml:space="preserve"> financiación de operaciones de capital del Organismo Autónomo Informática del Ayuntamiento de Madrid. </w:t>
      </w:r>
    </w:p>
    <w:p w:rsidR="001542E2" w:rsidRPr="00B840C3" w:rsidRDefault="001542E2" w:rsidP="00DF7A20">
      <w:pPr>
        <w:pStyle w:val="Nornal"/>
        <w:ind w:right="45"/>
        <w:rPr>
          <w:rFonts w:ascii="Verdana" w:hAnsi="Verdana" w:cs="Arial"/>
          <w:sz w:val="22"/>
          <w:szCs w:val="22"/>
        </w:rPr>
      </w:pPr>
    </w:p>
    <w:p w:rsidR="001137E6" w:rsidRPr="00B840C3" w:rsidRDefault="001137E6" w:rsidP="00DF7A20">
      <w:pPr>
        <w:pStyle w:val="Nornal"/>
        <w:ind w:right="45"/>
        <w:rPr>
          <w:rFonts w:ascii="Verdana" w:hAnsi="Verdana" w:cs="Arial"/>
          <w:sz w:val="22"/>
          <w:szCs w:val="22"/>
        </w:rPr>
      </w:pPr>
    </w:p>
    <w:p w:rsidR="00DD2444" w:rsidRPr="00B840C3" w:rsidRDefault="00DD2444" w:rsidP="00DD2444">
      <w:pPr>
        <w:pStyle w:val="Nornal"/>
        <w:ind w:right="45"/>
        <w:rPr>
          <w:rFonts w:ascii="Verdana" w:hAnsi="Verdana" w:cs="Arial"/>
          <w:sz w:val="22"/>
          <w:szCs w:val="22"/>
        </w:rPr>
      </w:pPr>
    </w:p>
    <w:p w:rsidR="00DD2444" w:rsidRPr="00B840C3" w:rsidRDefault="00DD2444" w:rsidP="002700CD">
      <w:pPr>
        <w:pStyle w:val="Nornal"/>
        <w:numPr>
          <w:ilvl w:val="0"/>
          <w:numId w:val="29"/>
        </w:numPr>
        <w:ind w:right="45"/>
        <w:rPr>
          <w:rFonts w:ascii="Verdana" w:hAnsi="Verdana" w:cs="Arial"/>
          <w:b/>
          <w:sz w:val="22"/>
          <w:szCs w:val="22"/>
        </w:rPr>
      </w:pPr>
      <w:r w:rsidRPr="00B840C3">
        <w:rPr>
          <w:rFonts w:ascii="Verdana" w:hAnsi="Verdana" w:cs="Arial"/>
          <w:b/>
          <w:sz w:val="22"/>
          <w:szCs w:val="22"/>
        </w:rPr>
        <w:t>ASUNTOS PARA INFORMACIÓN</w:t>
      </w:r>
    </w:p>
    <w:p w:rsidR="00DD2444" w:rsidRPr="00B840C3" w:rsidRDefault="00DD2444" w:rsidP="00DD2444">
      <w:pPr>
        <w:pStyle w:val="Nornal"/>
        <w:ind w:right="45"/>
        <w:rPr>
          <w:rFonts w:ascii="Verdana" w:hAnsi="Verdana" w:cs="Arial"/>
          <w:sz w:val="22"/>
          <w:szCs w:val="22"/>
        </w:rPr>
      </w:pPr>
    </w:p>
    <w:p w:rsidR="00DD2444" w:rsidRPr="00B840C3" w:rsidRDefault="00DD2444" w:rsidP="00DD2444">
      <w:pPr>
        <w:pStyle w:val="Nornal"/>
        <w:ind w:right="45"/>
        <w:rPr>
          <w:rFonts w:ascii="Verdana" w:hAnsi="Verdana" w:cs="Arial"/>
          <w:sz w:val="22"/>
          <w:szCs w:val="22"/>
        </w:rPr>
      </w:pPr>
    </w:p>
    <w:p w:rsidR="00B54F55" w:rsidRPr="00B840C3" w:rsidRDefault="00B54F55" w:rsidP="00B54F55">
      <w:pPr>
        <w:pStyle w:val="RamaOD"/>
        <w:ind w:right="45"/>
        <w:rPr>
          <w:rFonts w:ascii="Verdana" w:hAnsi="Verdana" w:cs="Arial"/>
          <w:sz w:val="22"/>
          <w:szCs w:val="22"/>
        </w:rPr>
      </w:pPr>
      <w:r w:rsidRPr="00B840C3">
        <w:rPr>
          <w:rFonts w:ascii="Verdana" w:hAnsi="Verdana" w:cs="Arial"/>
          <w:sz w:val="22"/>
          <w:szCs w:val="22"/>
        </w:rPr>
        <w:t>Área de Gobierno de PORTAVOZ, COORDINACIÓN</w:t>
      </w:r>
      <w:r w:rsidRPr="00B840C3">
        <w:rPr>
          <w:rFonts w:ascii="Verdana" w:hAnsi="Verdana" w:cs="Arial"/>
          <w:sz w:val="22"/>
          <w:szCs w:val="22"/>
        </w:rPr>
        <w:br/>
        <w:t>DE LA JUNTA DE GOBIERNO Y RELACIONES CON EL PLENO</w:t>
      </w:r>
    </w:p>
    <w:p w:rsidR="00B54F55" w:rsidRPr="00B840C3" w:rsidRDefault="00B54F55" w:rsidP="00B54F55">
      <w:pPr>
        <w:rPr>
          <w:rFonts w:ascii="Verdana" w:hAnsi="Verdana" w:cs="Arial"/>
          <w:b/>
          <w:sz w:val="22"/>
          <w:szCs w:val="22"/>
        </w:rPr>
      </w:pPr>
    </w:p>
    <w:p w:rsidR="00B54F55" w:rsidRPr="00B840C3" w:rsidRDefault="00B54F55" w:rsidP="00B54F55">
      <w:pPr>
        <w:pStyle w:val="PuntoODInformacin"/>
        <w:tabs>
          <w:tab w:val="clear" w:pos="567"/>
        </w:tabs>
        <w:rPr>
          <w:rFonts w:ascii="Verdana" w:hAnsi="Verdana"/>
          <w:sz w:val="22"/>
          <w:szCs w:val="22"/>
        </w:rPr>
      </w:pPr>
      <w:r w:rsidRPr="00B840C3">
        <w:rPr>
          <w:rFonts w:ascii="Verdana" w:hAnsi="Verdana"/>
          <w:sz w:val="22"/>
          <w:szCs w:val="22"/>
        </w:rPr>
        <w:t>Informe de comunicación.</w:t>
      </w:r>
    </w:p>
    <w:p w:rsidR="00B54F55" w:rsidRPr="00B840C3" w:rsidRDefault="00B54F55" w:rsidP="00B54F55">
      <w:pPr>
        <w:pStyle w:val="Nornal"/>
        <w:ind w:right="45"/>
        <w:rPr>
          <w:rFonts w:ascii="Verdana" w:hAnsi="Verdana" w:cs="Arial"/>
          <w:sz w:val="22"/>
          <w:szCs w:val="22"/>
        </w:rPr>
      </w:pPr>
    </w:p>
    <w:p w:rsidR="00B54F55" w:rsidRPr="00B840C3" w:rsidRDefault="00B54F55" w:rsidP="00B54F55">
      <w:pPr>
        <w:rPr>
          <w:rFonts w:ascii="Verdana" w:hAnsi="Verdana"/>
          <w:sz w:val="22"/>
          <w:szCs w:val="22"/>
        </w:rPr>
      </w:pPr>
    </w:p>
    <w:p w:rsidR="00B54F55" w:rsidRPr="00B840C3" w:rsidRDefault="00B54F55" w:rsidP="00B54F55">
      <w:pPr>
        <w:pStyle w:val="RamaOD"/>
        <w:ind w:right="45"/>
        <w:rPr>
          <w:rFonts w:ascii="Verdana" w:hAnsi="Verdana" w:cs="Arial"/>
          <w:sz w:val="22"/>
          <w:szCs w:val="22"/>
        </w:rPr>
      </w:pPr>
      <w:r w:rsidRPr="00B840C3">
        <w:rPr>
          <w:rFonts w:ascii="Verdana" w:hAnsi="Verdana" w:cs="Arial"/>
          <w:sz w:val="22"/>
          <w:szCs w:val="22"/>
        </w:rPr>
        <w:t>ÁREA DE GOBIERNO DE PARTICIPACIÓN CIUDADANA,</w:t>
      </w:r>
      <w:r w:rsidRPr="00B840C3">
        <w:rPr>
          <w:rFonts w:ascii="Verdana" w:hAnsi="Verdana" w:cs="Arial"/>
          <w:sz w:val="22"/>
          <w:szCs w:val="22"/>
        </w:rPr>
        <w:br/>
        <w:t>TRANSPARENCIA Y GOBIERNO ABIERTO</w:t>
      </w:r>
    </w:p>
    <w:p w:rsidR="00B54F55" w:rsidRPr="00B840C3" w:rsidRDefault="00B54F55" w:rsidP="00B54F55">
      <w:pPr>
        <w:pStyle w:val="Nornal"/>
        <w:ind w:right="45"/>
        <w:rPr>
          <w:rFonts w:ascii="Verdana" w:hAnsi="Verdana" w:cs="Arial"/>
          <w:sz w:val="22"/>
          <w:szCs w:val="22"/>
        </w:rPr>
      </w:pPr>
    </w:p>
    <w:p w:rsidR="00B54F55" w:rsidRPr="00B840C3" w:rsidRDefault="00B54F55" w:rsidP="00B54F55">
      <w:pPr>
        <w:pStyle w:val="PuntoODInformacin"/>
        <w:tabs>
          <w:tab w:val="clear" w:pos="567"/>
        </w:tabs>
        <w:rPr>
          <w:rFonts w:ascii="Verdana" w:hAnsi="Verdana"/>
          <w:sz w:val="22"/>
          <w:szCs w:val="22"/>
        </w:rPr>
      </w:pPr>
      <w:r w:rsidRPr="00B840C3">
        <w:rPr>
          <w:rFonts w:ascii="Verdana" w:hAnsi="Verdana"/>
          <w:sz w:val="22"/>
          <w:szCs w:val="22"/>
        </w:rPr>
        <w:t>Información relativa a las propuestas ciudadanas presentadas en la web decide.madrid.es y a la evolución de las sugerencias y reclamaciones.</w:t>
      </w:r>
    </w:p>
    <w:p w:rsidR="00B54F55" w:rsidRPr="00B840C3" w:rsidRDefault="00B54F55" w:rsidP="00B54F55">
      <w:pPr>
        <w:pStyle w:val="Nornal"/>
        <w:ind w:right="45"/>
        <w:rPr>
          <w:rFonts w:ascii="Verdana" w:hAnsi="Verdana" w:cs="Arial"/>
          <w:sz w:val="22"/>
          <w:szCs w:val="22"/>
        </w:rPr>
      </w:pPr>
    </w:p>
    <w:p w:rsidR="00DD2444" w:rsidRPr="00B840C3" w:rsidRDefault="00DD2444" w:rsidP="00DF7A20">
      <w:pPr>
        <w:pStyle w:val="Nornal"/>
        <w:ind w:right="45"/>
        <w:rPr>
          <w:rFonts w:ascii="Verdana" w:hAnsi="Verdana" w:cs="Arial"/>
          <w:sz w:val="22"/>
          <w:szCs w:val="22"/>
        </w:rPr>
      </w:pPr>
    </w:p>
    <w:p w:rsidR="00921669" w:rsidRPr="00B840C3" w:rsidRDefault="00921669" w:rsidP="003C59D4">
      <w:pPr>
        <w:ind w:right="45"/>
        <w:jc w:val="right"/>
        <w:rPr>
          <w:rFonts w:ascii="Verdana" w:hAnsi="Verdana" w:cs="Arial"/>
          <w:b/>
          <w:bCs/>
          <w:sz w:val="22"/>
          <w:szCs w:val="22"/>
        </w:rPr>
      </w:pPr>
      <w:r w:rsidRPr="00B840C3">
        <w:rPr>
          <w:rFonts w:ascii="Verdana" w:hAnsi="Verdana" w:cs="Arial"/>
          <w:b/>
          <w:bCs/>
          <w:sz w:val="22"/>
          <w:szCs w:val="22"/>
        </w:rPr>
        <w:t xml:space="preserve">Madrid, </w:t>
      </w:r>
      <w:r w:rsidR="00B1095B" w:rsidRPr="00B840C3">
        <w:rPr>
          <w:rFonts w:ascii="Verdana" w:hAnsi="Verdana" w:cs="Arial"/>
          <w:b/>
          <w:bCs/>
          <w:sz w:val="22"/>
          <w:szCs w:val="22"/>
        </w:rPr>
        <w:t>31</w:t>
      </w:r>
      <w:r w:rsidR="0041021E" w:rsidRPr="00B840C3">
        <w:rPr>
          <w:rFonts w:ascii="Verdana" w:hAnsi="Verdana" w:cs="Arial"/>
          <w:b/>
          <w:bCs/>
          <w:sz w:val="22"/>
          <w:szCs w:val="22"/>
        </w:rPr>
        <w:t xml:space="preserve"> de octubre de</w:t>
      </w:r>
      <w:r w:rsidRPr="00B840C3">
        <w:rPr>
          <w:rFonts w:ascii="Verdana" w:hAnsi="Verdana" w:cs="Arial"/>
          <w:b/>
          <w:bCs/>
          <w:sz w:val="22"/>
          <w:szCs w:val="22"/>
        </w:rPr>
        <w:t xml:space="preserve"> 201</w:t>
      </w:r>
      <w:r w:rsidR="00ED415B" w:rsidRPr="00B840C3">
        <w:rPr>
          <w:rFonts w:ascii="Verdana" w:hAnsi="Verdana" w:cs="Arial"/>
          <w:b/>
          <w:bCs/>
          <w:sz w:val="22"/>
          <w:szCs w:val="22"/>
        </w:rPr>
        <w:t>7</w:t>
      </w:r>
    </w:p>
    <w:p w:rsidR="00921669" w:rsidRPr="00B840C3" w:rsidRDefault="00921669" w:rsidP="003C59D4">
      <w:pPr>
        <w:pStyle w:val="Ttulo3"/>
        <w:ind w:right="45"/>
        <w:rPr>
          <w:rFonts w:ascii="Verdana" w:hAnsi="Verdana"/>
          <w:sz w:val="22"/>
          <w:szCs w:val="22"/>
        </w:rPr>
      </w:pPr>
      <w:r w:rsidRPr="00B840C3">
        <w:rPr>
          <w:rFonts w:ascii="Verdana" w:hAnsi="Verdana"/>
          <w:sz w:val="22"/>
          <w:szCs w:val="22"/>
        </w:rPr>
        <w:t>APROBADO POR L</w:t>
      </w:r>
      <w:r w:rsidR="00B56C0E" w:rsidRPr="00B840C3">
        <w:rPr>
          <w:rFonts w:ascii="Verdana" w:hAnsi="Verdana"/>
          <w:sz w:val="22"/>
          <w:szCs w:val="22"/>
        </w:rPr>
        <w:t>A</w:t>
      </w:r>
      <w:r w:rsidRPr="00B840C3">
        <w:rPr>
          <w:rFonts w:ascii="Verdana" w:hAnsi="Verdana"/>
          <w:sz w:val="22"/>
          <w:szCs w:val="22"/>
        </w:rPr>
        <w:t xml:space="preserve"> ALCALDE</w:t>
      </w:r>
      <w:r w:rsidR="00B56C0E" w:rsidRPr="00B840C3">
        <w:rPr>
          <w:rFonts w:ascii="Verdana" w:hAnsi="Verdana"/>
          <w:sz w:val="22"/>
          <w:szCs w:val="22"/>
        </w:rPr>
        <w:t>SA</w:t>
      </w:r>
    </w:p>
    <w:sectPr w:rsidR="00921669" w:rsidRPr="00B840C3" w:rsidSect="008231D1">
      <w:headerReference w:type="even" r:id="rId7"/>
      <w:headerReference w:type="default" r:id="rId8"/>
      <w:footerReference w:type="even" r:id="rId9"/>
      <w:footerReference w:type="default" r:id="rId10"/>
      <w:pgSz w:w="11907" w:h="16840" w:code="9"/>
      <w:pgMar w:top="2836" w:right="1418" w:bottom="1134" w:left="1418" w:header="709" w:footer="1122"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5FD7" w:rsidRDefault="00B75FD7">
      <w:r>
        <w:separator/>
      </w:r>
    </w:p>
    <w:p w:rsidR="00B75FD7" w:rsidRDefault="00B75FD7"/>
    <w:p w:rsidR="00B75FD7" w:rsidRDefault="00B75FD7" w:rsidP="00E259A0"/>
  </w:endnote>
  <w:endnote w:type="continuationSeparator" w:id="0">
    <w:p w:rsidR="00B75FD7" w:rsidRDefault="00B75FD7">
      <w:r>
        <w:continuationSeparator/>
      </w:r>
    </w:p>
    <w:p w:rsidR="00B75FD7" w:rsidRDefault="00B75FD7"/>
    <w:p w:rsidR="00B75FD7" w:rsidRDefault="00B75FD7" w:rsidP="00E259A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Liberation Serif">
    <w:panose1 w:val="02020603050405020304"/>
    <w:charset w:val="00"/>
    <w:family w:val="roman"/>
    <w:pitch w:val="variable"/>
    <w:sig w:usb0="E0000AFF" w:usb1="500078FF" w:usb2="00000021" w:usb3="00000000" w:csb0="000001BF" w:csb1="00000000"/>
  </w:font>
  <w:font w:name="Segoe UI">
    <w:panose1 w:val="020B0502040204020203"/>
    <w:charset w:val="00"/>
    <w:family w:val="swiss"/>
    <w:pitch w:val="variable"/>
    <w:sig w:usb0="E10022FF" w:usb1="C000E47F" w:usb2="00000029" w:usb3="00000000" w:csb0="000001DF" w:csb1="00000000"/>
  </w:font>
  <w:font w:name="Gill Sans">
    <w:panose1 w:val="020B0602020204020204"/>
    <w:charset w:val="00"/>
    <w:family w:val="swiss"/>
    <w:pitch w:val="variable"/>
    <w:sig w:usb0="00000007" w:usb1="00000000" w:usb2="00000000" w:usb3="00000000" w:csb0="00000093"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7498" w:rsidRDefault="00147498">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147498" w:rsidRDefault="00147498">
    <w:pPr>
      <w:pStyle w:val="Piedepgina"/>
    </w:pPr>
  </w:p>
  <w:p w:rsidR="00147498" w:rsidRDefault="00147498"/>
  <w:p w:rsidR="00147498" w:rsidRDefault="00147498"/>
  <w:p w:rsidR="00147498" w:rsidRDefault="00147498"/>
  <w:p w:rsidR="00147498" w:rsidRDefault="00147498"/>
  <w:p w:rsidR="00147498" w:rsidRDefault="00147498"/>
  <w:p w:rsidR="00147498" w:rsidRDefault="00147498"/>
  <w:p w:rsidR="00147498" w:rsidRDefault="00147498"/>
  <w:p w:rsidR="00147498" w:rsidRDefault="00147498"/>
  <w:p w:rsidR="00147498" w:rsidRDefault="00147498"/>
  <w:p w:rsidR="00147498" w:rsidRDefault="00147498"/>
  <w:p w:rsidR="00147498" w:rsidRDefault="00147498"/>
  <w:p w:rsidR="00147498" w:rsidRDefault="00147498"/>
  <w:p w:rsidR="00147498" w:rsidRDefault="00147498"/>
  <w:p w:rsidR="00147498" w:rsidRDefault="00147498"/>
  <w:p w:rsidR="00147498" w:rsidRDefault="00147498"/>
  <w:p w:rsidR="00147498" w:rsidRDefault="00147498"/>
  <w:p w:rsidR="004A434C" w:rsidRDefault="004A434C"/>
  <w:p w:rsidR="004A434C" w:rsidRDefault="004A434C" w:rsidP="00E259A0"/>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7498" w:rsidRPr="00C41A28" w:rsidRDefault="00147498">
    <w:pPr>
      <w:pStyle w:val="Piedepgina"/>
      <w:jc w:val="center"/>
      <w:rPr>
        <w:rFonts w:ascii="Verdana" w:hAnsi="Verdana"/>
        <w:sz w:val="22"/>
        <w:szCs w:val="22"/>
      </w:rPr>
    </w:pPr>
    <w:r w:rsidRPr="00C41A28">
      <w:rPr>
        <w:rFonts w:ascii="Verdana" w:hAnsi="Verdana"/>
        <w:sz w:val="22"/>
        <w:szCs w:val="22"/>
      </w:rPr>
      <w:fldChar w:fldCharType="begin"/>
    </w:r>
    <w:r w:rsidRPr="00C41A28">
      <w:rPr>
        <w:rFonts w:ascii="Verdana" w:hAnsi="Verdana"/>
        <w:sz w:val="22"/>
        <w:szCs w:val="22"/>
      </w:rPr>
      <w:instrText xml:space="preserve"> PAGE </w:instrText>
    </w:r>
    <w:r w:rsidRPr="00C41A28">
      <w:rPr>
        <w:rFonts w:ascii="Verdana" w:hAnsi="Verdana"/>
        <w:sz w:val="22"/>
        <w:szCs w:val="22"/>
      </w:rPr>
      <w:fldChar w:fldCharType="separate"/>
    </w:r>
    <w:r w:rsidR="00E27037">
      <w:rPr>
        <w:rFonts w:ascii="Verdana" w:hAnsi="Verdana"/>
        <w:noProof/>
        <w:sz w:val="22"/>
        <w:szCs w:val="22"/>
      </w:rPr>
      <w:t>2</w:t>
    </w:r>
    <w:r w:rsidRPr="00C41A28">
      <w:rPr>
        <w:rFonts w:ascii="Verdana" w:hAnsi="Verdana"/>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5FD7" w:rsidRDefault="00B75FD7">
      <w:r>
        <w:separator/>
      </w:r>
    </w:p>
    <w:p w:rsidR="00B75FD7" w:rsidRDefault="00B75FD7"/>
    <w:p w:rsidR="00B75FD7" w:rsidRDefault="00B75FD7" w:rsidP="00E259A0"/>
  </w:footnote>
  <w:footnote w:type="continuationSeparator" w:id="0">
    <w:p w:rsidR="00B75FD7" w:rsidRDefault="00B75FD7">
      <w:r>
        <w:continuationSeparator/>
      </w:r>
    </w:p>
    <w:p w:rsidR="00B75FD7" w:rsidRDefault="00B75FD7"/>
    <w:p w:rsidR="00B75FD7" w:rsidRDefault="00B75FD7" w:rsidP="00E259A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7498" w:rsidRDefault="00147498"/>
  <w:p w:rsidR="00147498" w:rsidRDefault="00147498"/>
  <w:p w:rsidR="00147498" w:rsidRDefault="00147498"/>
  <w:p w:rsidR="00147498" w:rsidRDefault="00147498"/>
  <w:p w:rsidR="00147498" w:rsidRDefault="00147498"/>
  <w:p w:rsidR="00147498" w:rsidRDefault="00147498"/>
  <w:p w:rsidR="00147498" w:rsidRDefault="00147498"/>
  <w:p w:rsidR="00147498" w:rsidRDefault="00147498"/>
  <w:p w:rsidR="00147498" w:rsidRDefault="00147498"/>
  <w:p w:rsidR="00147498" w:rsidRDefault="00147498"/>
  <w:p w:rsidR="00147498" w:rsidRDefault="00147498"/>
  <w:p w:rsidR="00147498" w:rsidRDefault="00147498"/>
  <w:p w:rsidR="00147498" w:rsidRDefault="00147498"/>
  <w:p w:rsidR="00147498" w:rsidRDefault="00147498"/>
  <w:p w:rsidR="00147498" w:rsidRDefault="00147498"/>
  <w:p w:rsidR="004A434C" w:rsidRDefault="004A434C"/>
  <w:p w:rsidR="004A434C" w:rsidRDefault="004A434C" w:rsidP="00E259A0"/>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7498" w:rsidRPr="00F81934" w:rsidRDefault="00E27037" w:rsidP="00915619">
    <w:pPr>
      <w:pStyle w:val="Encabezado"/>
      <w:tabs>
        <w:tab w:val="clear" w:pos="851"/>
        <w:tab w:val="clear" w:pos="4252"/>
        <w:tab w:val="left" w:pos="4140"/>
      </w:tabs>
      <w:jc w:val="center"/>
      <w:rPr>
        <w:rFonts w:ascii="Arial" w:hAnsi="Arial" w:cs="Arial"/>
        <w:smallCaps/>
        <w:sz w:val="16"/>
        <w:szCs w:val="16"/>
      </w:rPr>
    </w:pPr>
    <w:r>
      <w:rPr>
        <w:rFonts w:ascii="Arial" w:hAnsi="Arial" w:cs="Arial"/>
        <w:smallCaps/>
        <w:noProof/>
        <w:color w:val="3366F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0;margin-top:-1.7pt;width:44.5pt;height:59.85pt;z-index:251657728;mso-position-horizontal:center">
          <v:imagedata r:id="rId1" o:title="escudoBN" croptop="3090f"/>
          <w10:wrap type="square"/>
        </v:shape>
      </w:pict>
    </w:r>
  </w:p>
  <w:p w:rsidR="00147498" w:rsidRPr="00F81934" w:rsidRDefault="00147498" w:rsidP="00915619">
    <w:pPr>
      <w:pStyle w:val="Encabezado"/>
      <w:tabs>
        <w:tab w:val="clear" w:pos="851"/>
        <w:tab w:val="clear" w:pos="4252"/>
        <w:tab w:val="left" w:pos="4140"/>
      </w:tabs>
      <w:jc w:val="center"/>
      <w:rPr>
        <w:rFonts w:ascii="Arial" w:hAnsi="Arial" w:cs="Arial"/>
        <w:smallCaps/>
        <w:sz w:val="16"/>
        <w:szCs w:val="16"/>
      </w:rPr>
    </w:pPr>
  </w:p>
  <w:p w:rsidR="00147498" w:rsidRPr="00F81934" w:rsidRDefault="00147498" w:rsidP="00915619">
    <w:pPr>
      <w:pStyle w:val="Encabezado"/>
      <w:tabs>
        <w:tab w:val="clear" w:pos="851"/>
        <w:tab w:val="clear" w:pos="4252"/>
        <w:tab w:val="left" w:pos="4140"/>
      </w:tabs>
      <w:jc w:val="center"/>
      <w:rPr>
        <w:rFonts w:ascii="Arial" w:hAnsi="Arial" w:cs="Arial"/>
        <w:smallCaps/>
        <w:sz w:val="16"/>
        <w:szCs w:val="16"/>
      </w:rPr>
    </w:pPr>
  </w:p>
  <w:p w:rsidR="00147498" w:rsidRPr="00F81934" w:rsidRDefault="00147498" w:rsidP="00915619">
    <w:pPr>
      <w:pStyle w:val="Encabezado"/>
      <w:tabs>
        <w:tab w:val="clear" w:pos="851"/>
        <w:tab w:val="clear" w:pos="4252"/>
        <w:tab w:val="left" w:pos="4140"/>
      </w:tabs>
      <w:jc w:val="center"/>
      <w:rPr>
        <w:rFonts w:ascii="Arial" w:hAnsi="Arial" w:cs="Arial"/>
        <w:smallCaps/>
        <w:sz w:val="16"/>
        <w:szCs w:val="16"/>
      </w:rPr>
    </w:pPr>
  </w:p>
  <w:p w:rsidR="00147498" w:rsidRPr="00F81934" w:rsidRDefault="00147498" w:rsidP="00915619">
    <w:pPr>
      <w:pStyle w:val="Encabezado"/>
      <w:tabs>
        <w:tab w:val="clear" w:pos="851"/>
        <w:tab w:val="clear" w:pos="4252"/>
        <w:tab w:val="left" w:pos="4140"/>
      </w:tabs>
      <w:jc w:val="center"/>
      <w:rPr>
        <w:rFonts w:ascii="Arial" w:hAnsi="Arial" w:cs="Arial"/>
        <w:smallCaps/>
        <w:sz w:val="16"/>
        <w:szCs w:val="16"/>
      </w:rPr>
    </w:pPr>
  </w:p>
  <w:p w:rsidR="00147498" w:rsidRPr="00F81934" w:rsidRDefault="00147498" w:rsidP="00915619">
    <w:pPr>
      <w:pStyle w:val="Encabezado"/>
      <w:tabs>
        <w:tab w:val="clear" w:pos="851"/>
        <w:tab w:val="clear" w:pos="4252"/>
        <w:tab w:val="left" w:pos="4140"/>
      </w:tabs>
      <w:jc w:val="center"/>
      <w:rPr>
        <w:rFonts w:ascii="Arial" w:hAnsi="Arial" w:cs="Arial"/>
        <w:smallCaps/>
        <w:sz w:val="16"/>
        <w:szCs w:val="16"/>
      </w:rPr>
    </w:pPr>
  </w:p>
  <w:p w:rsidR="00147498" w:rsidRPr="00EC55F1" w:rsidRDefault="00147498" w:rsidP="00915619">
    <w:pPr>
      <w:pStyle w:val="Encabezado"/>
      <w:tabs>
        <w:tab w:val="clear" w:pos="851"/>
        <w:tab w:val="clear" w:pos="4252"/>
        <w:tab w:val="left" w:pos="4140"/>
      </w:tabs>
      <w:jc w:val="center"/>
      <w:rPr>
        <w:rFonts w:ascii="Gill Sans" w:hAnsi="Gill Sans"/>
        <w:smallCaps/>
      </w:rPr>
    </w:pPr>
    <w:r>
      <w:rPr>
        <w:rFonts w:ascii="Gill Sans" w:hAnsi="Gill Sans"/>
        <w:smallCaps/>
      </w:rPr>
      <w:t>MADRID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FD487C"/>
    <w:multiLevelType w:val="multilevel"/>
    <w:tmpl w:val="00760BCA"/>
    <w:lvl w:ilvl="0">
      <w:start w:val="1"/>
      <w:numFmt w:val="decimal"/>
      <w:lvlText w:val="%1.-  "/>
      <w:lvlJc w:val="left"/>
      <w:pPr>
        <w:tabs>
          <w:tab w:val="num" w:pos="624"/>
        </w:tabs>
        <w:ind w:left="624" w:hanging="624"/>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E1B44E3"/>
    <w:multiLevelType w:val="hybridMultilevel"/>
    <w:tmpl w:val="09B48F2C"/>
    <w:lvl w:ilvl="0" w:tplc="786C5136">
      <w:start w:val="1"/>
      <w:numFmt w:val="decimal"/>
      <w:lvlText w:val="%1.- "/>
      <w:lvlJc w:val="left"/>
      <w:pPr>
        <w:tabs>
          <w:tab w:val="num" w:pos="454"/>
        </w:tabs>
        <w:ind w:left="567" w:hanging="567"/>
      </w:pPr>
      <w:rPr>
        <w:rFonts w:ascii="Arial" w:hAnsi="Arial" w:hint="default"/>
        <w:b w:val="0"/>
        <w:i w:val="0"/>
        <w:color w:val="auto"/>
        <w:sz w:val="24"/>
        <w:szCs w:val="24"/>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19AD44F2"/>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26153961"/>
    <w:multiLevelType w:val="hybridMultilevel"/>
    <w:tmpl w:val="AF82C57C"/>
    <w:lvl w:ilvl="0" w:tplc="A22275DA">
      <w:start w:val="1"/>
      <w:numFmt w:val="decimal"/>
      <w:pStyle w:val="PuntoOrdenDa"/>
      <w:lvlText w:val="%1.- "/>
      <w:lvlJc w:val="left"/>
      <w:pPr>
        <w:tabs>
          <w:tab w:val="num" w:pos="454"/>
        </w:tabs>
        <w:ind w:left="567" w:hanging="567"/>
      </w:pPr>
      <w:rPr>
        <w:rFonts w:ascii="Verdana" w:hAnsi="Verdana"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2B215E3F"/>
    <w:multiLevelType w:val="multilevel"/>
    <w:tmpl w:val="00760BCA"/>
    <w:lvl w:ilvl="0">
      <w:start w:val="1"/>
      <w:numFmt w:val="decimal"/>
      <w:lvlText w:val="%1.-  "/>
      <w:lvlJc w:val="left"/>
      <w:pPr>
        <w:tabs>
          <w:tab w:val="num" w:pos="624"/>
        </w:tabs>
        <w:ind w:left="624" w:hanging="624"/>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6E0038CA"/>
    <w:multiLevelType w:val="hybridMultilevel"/>
    <w:tmpl w:val="09462AE8"/>
    <w:lvl w:ilvl="0" w:tplc="9F1A2314">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702B6788"/>
    <w:multiLevelType w:val="hybridMultilevel"/>
    <w:tmpl w:val="D666A5EE"/>
    <w:lvl w:ilvl="0" w:tplc="110E97EE">
      <w:start w:val="1"/>
      <w:numFmt w:val="decimal"/>
      <w:pStyle w:val="PuntoODInformacin"/>
      <w:lvlText w:val="%1.-"/>
      <w:lvlJc w:val="left"/>
      <w:pPr>
        <w:tabs>
          <w:tab w:val="num" w:pos="567"/>
        </w:tabs>
        <w:ind w:left="567" w:hanging="567"/>
      </w:pPr>
      <w:rPr>
        <w:rFonts w:hint="default"/>
        <w:color w:val="auto"/>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72631437"/>
    <w:multiLevelType w:val="hybridMultilevel"/>
    <w:tmpl w:val="6E202262"/>
    <w:lvl w:ilvl="0" w:tplc="5C2A4696">
      <w:start w:val="1"/>
      <w:numFmt w:val="decimal"/>
      <w:lvlText w:val="%1.- "/>
      <w:lvlJc w:val="left"/>
      <w:pPr>
        <w:tabs>
          <w:tab w:val="num" w:pos="454"/>
        </w:tabs>
        <w:ind w:left="567" w:hanging="567"/>
      </w:pPr>
      <w:rPr>
        <w:rFonts w:ascii="Arial" w:hAnsi="Arial" w:hint="default"/>
        <w:b w:val="0"/>
        <w:i w:val="0"/>
        <w:color w:val="auto"/>
        <w:sz w:val="24"/>
        <w:szCs w:val="24"/>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7CBE510D"/>
    <w:multiLevelType w:val="multilevel"/>
    <w:tmpl w:val="00760BCA"/>
    <w:lvl w:ilvl="0">
      <w:start w:val="1"/>
      <w:numFmt w:val="decimal"/>
      <w:lvlText w:val="%1.-  "/>
      <w:lvlJc w:val="left"/>
      <w:pPr>
        <w:tabs>
          <w:tab w:val="num" w:pos="624"/>
        </w:tabs>
        <w:ind w:left="624" w:hanging="624"/>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3"/>
  </w:num>
  <w:num w:numId="2">
    <w:abstractNumId w:val="0"/>
  </w:num>
  <w:num w:numId="3">
    <w:abstractNumId w:val="8"/>
  </w:num>
  <w:num w:numId="4">
    <w:abstractNumId w:val="4"/>
  </w:num>
  <w:num w:numId="5">
    <w:abstractNumId w:val="6"/>
  </w:num>
  <w:num w:numId="6">
    <w:abstractNumId w:val="3"/>
  </w:num>
  <w:num w:numId="7">
    <w:abstractNumId w:val="6"/>
  </w:num>
  <w:num w:numId="8">
    <w:abstractNumId w:val="3"/>
  </w:num>
  <w:num w:numId="9">
    <w:abstractNumId w:val="6"/>
  </w:num>
  <w:num w:numId="10">
    <w:abstractNumId w:val="2"/>
  </w:num>
  <w:num w:numId="11">
    <w:abstractNumId w:val="3"/>
  </w:num>
  <w:num w:numId="12">
    <w:abstractNumId w:val="3"/>
  </w:num>
  <w:num w:numId="13">
    <w:abstractNumId w:val="3"/>
  </w:num>
  <w:num w:numId="14">
    <w:abstractNumId w:val="3"/>
  </w:num>
  <w:num w:numId="15">
    <w:abstractNumId w:val="3"/>
  </w:num>
  <w:num w:numId="16">
    <w:abstractNumId w:val="3"/>
  </w:num>
  <w:num w:numId="17">
    <w:abstractNumId w:val="3"/>
  </w:num>
  <w:num w:numId="18">
    <w:abstractNumId w:val="3"/>
  </w:num>
  <w:num w:numId="19">
    <w:abstractNumId w:val="3"/>
  </w:num>
  <w:num w:numId="20">
    <w:abstractNumId w:val="3"/>
  </w:num>
  <w:num w:numId="21">
    <w:abstractNumId w:val="3"/>
  </w:num>
  <w:num w:numId="22">
    <w:abstractNumId w:val="3"/>
  </w:num>
  <w:num w:numId="23">
    <w:abstractNumId w:val="3"/>
  </w:num>
  <w:num w:numId="24">
    <w:abstractNumId w:val="1"/>
  </w:num>
  <w:num w:numId="25">
    <w:abstractNumId w:val="7"/>
  </w:num>
  <w:num w:numId="26">
    <w:abstractNumId w:val="6"/>
  </w:num>
  <w:num w:numId="27">
    <w:abstractNumId w:val="6"/>
  </w:num>
  <w:num w:numId="28">
    <w:abstractNumId w:val="6"/>
  </w:num>
  <w:num w:numId="29">
    <w:abstractNumId w:val="5"/>
  </w:num>
  <w:num w:numId="30">
    <w:abstractNumId w:val="3"/>
  </w:num>
  <w:num w:numId="31">
    <w:abstractNumId w:val="3"/>
  </w:num>
  <w:num w:numId="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57C21"/>
    <w:rsid w:val="000229AC"/>
    <w:rsid w:val="00032731"/>
    <w:rsid w:val="00045AB8"/>
    <w:rsid w:val="00071E4C"/>
    <w:rsid w:val="00085816"/>
    <w:rsid w:val="000A6086"/>
    <w:rsid w:val="000B032C"/>
    <w:rsid w:val="000D65D0"/>
    <w:rsid w:val="000F21DB"/>
    <w:rsid w:val="00106915"/>
    <w:rsid w:val="001137E6"/>
    <w:rsid w:val="001225F9"/>
    <w:rsid w:val="00147498"/>
    <w:rsid w:val="001542E2"/>
    <w:rsid w:val="001A7DF5"/>
    <w:rsid w:val="001B7DAF"/>
    <w:rsid w:val="001C606C"/>
    <w:rsid w:val="001D4500"/>
    <w:rsid w:val="00201BA1"/>
    <w:rsid w:val="002121B6"/>
    <w:rsid w:val="002348A0"/>
    <w:rsid w:val="00254CB6"/>
    <w:rsid w:val="002700CD"/>
    <w:rsid w:val="002C695E"/>
    <w:rsid w:val="002E6903"/>
    <w:rsid w:val="002F1F84"/>
    <w:rsid w:val="00301BE6"/>
    <w:rsid w:val="003147C4"/>
    <w:rsid w:val="00340A66"/>
    <w:rsid w:val="00343325"/>
    <w:rsid w:val="003436EA"/>
    <w:rsid w:val="00343B29"/>
    <w:rsid w:val="003838AB"/>
    <w:rsid w:val="00392D66"/>
    <w:rsid w:val="003B4156"/>
    <w:rsid w:val="003C59D4"/>
    <w:rsid w:val="0041021E"/>
    <w:rsid w:val="00411359"/>
    <w:rsid w:val="00441F13"/>
    <w:rsid w:val="004A2B0D"/>
    <w:rsid w:val="004A434C"/>
    <w:rsid w:val="004B3352"/>
    <w:rsid w:val="004D7908"/>
    <w:rsid w:val="004E364C"/>
    <w:rsid w:val="004F2F6F"/>
    <w:rsid w:val="004F519F"/>
    <w:rsid w:val="00500F2F"/>
    <w:rsid w:val="00526DE7"/>
    <w:rsid w:val="0055197C"/>
    <w:rsid w:val="00571935"/>
    <w:rsid w:val="005A5613"/>
    <w:rsid w:val="00624C71"/>
    <w:rsid w:val="0065011D"/>
    <w:rsid w:val="0065560C"/>
    <w:rsid w:val="00680561"/>
    <w:rsid w:val="006C79AB"/>
    <w:rsid w:val="006F29E0"/>
    <w:rsid w:val="0071428B"/>
    <w:rsid w:val="00730C5C"/>
    <w:rsid w:val="00757ABA"/>
    <w:rsid w:val="00761BC1"/>
    <w:rsid w:val="00774F03"/>
    <w:rsid w:val="0078470C"/>
    <w:rsid w:val="007D2B69"/>
    <w:rsid w:val="007D60DC"/>
    <w:rsid w:val="007E0CCC"/>
    <w:rsid w:val="007E773E"/>
    <w:rsid w:val="008004D4"/>
    <w:rsid w:val="008231D1"/>
    <w:rsid w:val="00857C21"/>
    <w:rsid w:val="008D7760"/>
    <w:rsid w:val="008F3694"/>
    <w:rsid w:val="00915619"/>
    <w:rsid w:val="00921669"/>
    <w:rsid w:val="0097234F"/>
    <w:rsid w:val="00983D4A"/>
    <w:rsid w:val="00996D67"/>
    <w:rsid w:val="00A07EF2"/>
    <w:rsid w:val="00A2413A"/>
    <w:rsid w:val="00A66DE7"/>
    <w:rsid w:val="00AA1586"/>
    <w:rsid w:val="00AA5830"/>
    <w:rsid w:val="00AB179B"/>
    <w:rsid w:val="00B1095B"/>
    <w:rsid w:val="00B15393"/>
    <w:rsid w:val="00B26CAC"/>
    <w:rsid w:val="00B54F55"/>
    <w:rsid w:val="00B56C0E"/>
    <w:rsid w:val="00B745EC"/>
    <w:rsid w:val="00B75FD7"/>
    <w:rsid w:val="00B77479"/>
    <w:rsid w:val="00B8234A"/>
    <w:rsid w:val="00B840C3"/>
    <w:rsid w:val="00BB12DB"/>
    <w:rsid w:val="00BD2F3F"/>
    <w:rsid w:val="00C00767"/>
    <w:rsid w:val="00C069F6"/>
    <w:rsid w:val="00C33F8E"/>
    <w:rsid w:val="00C41A28"/>
    <w:rsid w:val="00C53A89"/>
    <w:rsid w:val="00C877BB"/>
    <w:rsid w:val="00C942B4"/>
    <w:rsid w:val="00CC088A"/>
    <w:rsid w:val="00CF0B8F"/>
    <w:rsid w:val="00CF2F84"/>
    <w:rsid w:val="00D012F4"/>
    <w:rsid w:val="00D32150"/>
    <w:rsid w:val="00D51807"/>
    <w:rsid w:val="00D66E8A"/>
    <w:rsid w:val="00D81B1D"/>
    <w:rsid w:val="00D967CF"/>
    <w:rsid w:val="00DA5C10"/>
    <w:rsid w:val="00DB4469"/>
    <w:rsid w:val="00DB56CF"/>
    <w:rsid w:val="00DD2444"/>
    <w:rsid w:val="00DD4162"/>
    <w:rsid w:val="00DF7A20"/>
    <w:rsid w:val="00E07A28"/>
    <w:rsid w:val="00E16842"/>
    <w:rsid w:val="00E21D89"/>
    <w:rsid w:val="00E259A0"/>
    <w:rsid w:val="00E27037"/>
    <w:rsid w:val="00E327AB"/>
    <w:rsid w:val="00E87634"/>
    <w:rsid w:val="00E9266E"/>
    <w:rsid w:val="00ED415B"/>
    <w:rsid w:val="00ED57DB"/>
    <w:rsid w:val="00F52DD3"/>
    <w:rsid w:val="00F56D58"/>
    <w:rsid w:val="00F62399"/>
    <w:rsid w:val="00F81934"/>
    <w:rsid w:val="00FC2665"/>
    <w:rsid w:val="00FC496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time"/>
  <w:shapeDefaults>
    <o:shapedefaults v:ext="edit" spidmax="2051"/>
    <o:shapelayout v:ext="edit">
      <o:idmap v:ext="edit" data="1"/>
    </o:shapelayout>
  </w:shapeDefaults>
  <w:decimalSymbol w:val=","/>
  <w:listSeparator w:val=";"/>
  <w15:chartTrackingRefBased/>
  <w15:docId w15:val="{38C704C0-3E2D-4FA4-B2C7-B313E6F633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utoRedefine/>
    <w:qFormat/>
    <w:rsid w:val="000D65D0"/>
    <w:pPr>
      <w:tabs>
        <w:tab w:val="left" w:pos="851"/>
      </w:tabs>
      <w:ind w:right="-68"/>
      <w:jc w:val="both"/>
    </w:pPr>
    <w:rPr>
      <w:rFonts w:ascii="Bookman Old Style" w:hAnsi="Bookman Old Style"/>
      <w:sz w:val="24"/>
      <w:szCs w:val="24"/>
    </w:rPr>
  </w:style>
  <w:style w:type="paragraph" w:styleId="Ttulo1">
    <w:name w:val="heading 1"/>
    <w:basedOn w:val="Normal"/>
    <w:next w:val="Normal"/>
    <w:qFormat/>
    <w:rsid w:val="00DA5C10"/>
    <w:pPr>
      <w:keepNext/>
      <w:widowControl w:val="0"/>
      <w:tabs>
        <w:tab w:val="clear" w:pos="851"/>
        <w:tab w:val="left" w:pos="709"/>
        <w:tab w:val="left" w:pos="864"/>
        <w:tab w:val="left" w:pos="3744"/>
        <w:tab w:val="left" w:pos="8505"/>
      </w:tabs>
      <w:ind w:right="78"/>
      <w:jc w:val="center"/>
      <w:outlineLvl w:val="0"/>
    </w:pPr>
    <w:rPr>
      <w:b/>
      <w:snapToGrid w:val="0"/>
      <w:sz w:val="28"/>
      <w:szCs w:val="20"/>
    </w:rPr>
  </w:style>
  <w:style w:type="paragraph" w:styleId="Ttulo3">
    <w:name w:val="heading 3"/>
    <w:basedOn w:val="Normal"/>
    <w:next w:val="Normal"/>
    <w:qFormat/>
    <w:rsid w:val="00DA5C10"/>
    <w:pPr>
      <w:keepNext/>
      <w:jc w:val="right"/>
      <w:outlineLvl w:val="2"/>
    </w:pPr>
    <w:rPr>
      <w:rFonts w:ascii="Arial" w:hAnsi="Arial" w:cs="Arial"/>
      <w:b/>
      <w:bCs/>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DA5C10"/>
    <w:pPr>
      <w:tabs>
        <w:tab w:val="center" w:pos="4252"/>
        <w:tab w:val="right" w:pos="8504"/>
      </w:tabs>
    </w:pPr>
  </w:style>
  <w:style w:type="paragraph" w:styleId="Piedepgina">
    <w:name w:val="footer"/>
    <w:basedOn w:val="Normal"/>
    <w:rsid w:val="00DA5C10"/>
    <w:pPr>
      <w:tabs>
        <w:tab w:val="center" w:pos="4252"/>
        <w:tab w:val="right" w:pos="8504"/>
      </w:tabs>
    </w:pPr>
  </w:style>
  <w:style w:type="paragraph" w:customStyle="1" w:styleId="Nornal">
    <w:name w:val="Nornal"/>
    <w:basedOn w:val="Normal"/>
    <w:rsid w:val="00DA5C10"/>
  </w:style>
  <w:style w:type="paragraph" w:customStyle="1" w:styleId="RamaOD">
    <w:name w:val="Rama OD"/>
    <w:basedOn w:val="Normal"/>
    <w:rsid w:val="00DA5C10"/>
    <w:pPr>
      <w:jc w:val="center"/>
    </w:pPr>
    <w:rPr>
      <w:b/>
      <w:caps/>
      <w:u w:val="single"/>
    </w:rPr>
  </w:style>
  <w:style w:type="character" w:styleId="Nmerodepgina">
    <w:name w:val="page number"/>
    <w:basedOn w:val="Fuentedeprrafopredeter"/>
    <w:rsid w:val="00DA5C10"/>
  </w:style>
  <w:style w:type="paragraph" w:customStyle="1" w:styleId="OrdendelDa">
    <w:name w:val="Orden del Día"/>
    <w:basedOn w:val="Normal"/>
    <w:autoRedefine/>
    <w:rsid w:val="00DA5C10"/>
    <w:pPr>
      <w:tabs>
        <w:tab w:val="clear" w:pos="851"/>
      </w:tabs>
      <w:spacing w:after="160" w:line="240" w:lineRule="exact"/>
      <w:ind w:right="0"/>
    </w:pPr>
    <w:rPr>
      <w:rFonts w:ascii="Tahoma" w:hAnsi="Tahoma"/>
      <w:sz w:val="18"/>
      <w:szCs w:val="20"/>
      <w:lang w:val="en-US" w:eastAsia="en-US"/>
    </w:rPr>
  </w:style>
  <w:style w:type="paragraph" w:styleId="Textoindependiente">
    <w:name w:val="Body Text"/>
    <w:basedOn w:val="Normal"/>
    <w:link w:val="TextoindependienteCar"/>
    <w:rsid w:val="00DA5C10"/>
    <w:pPr>
      <w:tabs>
        <w:tab w:val="clear" w:pos="851"/>
      </w:tabs>
      <w:ind w:right="0"/>
      <w:jc w:val="center"/>
    </w:pPr>
    <w:rPr>
      <w:b/>
      <w:bCs/>
      <w:u w:val="single"/>
    </w:rPr>
  </w:style>
  <w:style w:type="paragraph" w:customStyle="1" w:styleId="PuntoOrdenDa">
    <w:name w:val="PuntoOrdenDía"/>
    <w:basedOn w:val="Nornal"/>
    <w:qFormat/>
    <w:rsid w:val="00DA5C10"/>
    <w:pPr>
      <w:numPr>
        <w:numId w:val="8"/>
      </w:numPr>
      <w:tabs>
        <w:tab w:val="clear" w:pos="851"/>
      </w:tabs>
      <w:ind w:right="45"/>
    </w:pPr>
    <w:rPr>
      <w:rFonts w:ascii="Arial" w:hAnsi="Arial" w:cs="Arial"/>
    </w:rPr>
  </w:style>
  <w:style w:type="paragraph" w:customStyle="1" w:styleId="PuntoODInformacin">
    <w:name w:val="PuntoODInformación"/>
    <w:basedOn w:val="Normal"/>
    <w:qFormat/>
    <w:rsid w:val="00DA5C10"/>
    <w:pPr>
      <w:numPr>
        <w:numId w:val="9"/>
      </w:numPr>
      <w:tabs>
        <w:tab w:val="clear" w:pos="851"/>
      </w:tabs>
      <w:ind w:right="0"/>
    </w:pPr>
    <w:rPr>
      <w:rFonts w:ascii="Arial" w:hAnsi="Arial" w:cs="Arial"/>
    </w:rPr>
  </w:style>
  <w:style w:type="paragraph" w:customStyle="1" w:styleId="reaOrdenDa">
    <w:name w:val="ÁreaOrdenDía"/>
    <w:basedOn w:val="RamaOD"/>
    <w:next w:val="Normal"/>
    <w:link w:val="reaOrdenDaCar"/>
    <w:qFormat/>
    <w:rsid w:val="00DA5C10"/>
    <w:pPr>
      <w:ind w:right="0"/>
    </w:pPr>
    <w:rPr>
      <w:rFonts w:ascii="Verdana" w:hAnsi="Verdana" w:cs="Arial"/>
      <w:sz w:val="22"/>
    </w:rPr>
  </w:style>
  <w:style w:type="character" w:customStyle="1" w:styleId="reaOrdenDaCar">
    <w:name w:val="ÁreaOrdenDía Car"/>
    <w:link w:val="reaOrdenDa"/>
    <w:rsid w:val="00DA5C10"/>
    <w:rPr>
      <w:rFonts w:ascii="Verdana" w:hAnsi="Verdana" w:cs="Arial"/>
      <w:b/>
      <w:caps/>
      <w:sz w:val="22"/>
      <w:szCs w:val="24"/>
      <w:u w:val="single"/>
    </w:rPr>
  </w:style>
  <w:style w:type="paragraph" w:customStyle="1" w:styleId="APropuestaOrdenDa">
    <w:name w:val="APropuestaOrdenDía"/>
    <w:basedOn w:val="Nornal"/>
    <w:next w:val="Normal"/>
    <w:link w:val="APropuestaOrdenDaCar"/>
    <w:qFormat/>
    <w:rsid w:val="00DA5C10"/>
    <w:pPr>
      <w:ind w:right="45"/>
      <w:jc w:val="center"/>
    </w:pPr>
    <w:rPr>
      <w:rFonts w:ascii="Verdana" w:hAnsi="Verdana" w:cs="Arial"/>
      <w:i/>
      <w:sz w:val="22"/>
      <w:szCs w:val="22"/>
    </w:rPr>
  </w:style>
  <w:style w:type="character" w:customStyle="1" w:styleId="APropuestaOrdenDaCar">
    <w:name w:val="APropuestaOrdenDía Car"/>
    <w:link w:val="APropuestaOrdenDa"/>
    <w:rsid w:val="00DA5C10"/>
    <w:rPr>
      <w:rFonts w:ascii="Verdana" w:hAnsi="Verdana" w:cs="Arial"/>
      <w:i/>
      <w:sz w:val="22"/>
      <w:szCs w:val="22"/>
    </w:rPr>
  </w:style>
  <w:style w:type="paragraph" w:customStyle="1" w:styleId="Default">
    <w:name w:val="Default"/>
    <w:rsid w:val="00DA5C10"/>
    <w:pPr>
      <w:autoSpaceDE w:val="0"/>
      <w:autoSpaceDN w:val="0"/>
      <w:adjustRightInd w:val="0"/>
    </w:pPr>
    <w:rPr>
      <w:rFonts w:ascii="Liberation Serif" w:hAnsi="Liberation Serif" w:cs="Liberation Serif"/>
      <w:color w:val="000000"/>
      <w:sz w:val="24"/>
      <w:szCs w:val="24"/>
    </w:rPr>
  </w:style>
  <w:style w:type="character" w:customStyle="1" w:styleId="TextoindependienteCar">
    <w:name w:val="Texto independiente Car"/>
    <w:link w:val="Textoindependiente"/>
    <w:rsid w:val="00DA5C10"/>
    <w:rPr>
      <w:rFonts w:ascii="Bookman Old Style" w:hAnsi="Bookman Old Style"/>
      <w:b/>
      <w:bCs/>
      <w:sz w:val="24"/>
      <w:szCs w:val="24"/>
      <w:u w:val="single"/>
    </w:rPr>
  </w:style>
  <w:style w:type="paragraph" w:styleId="Textodeglobo">
    <w:name w:val="Balloon Text"/>
    <w:basedOn w:val="Normal"/>
    <w:link w:val="TextodegloboCar"/>
    <w:rsid w:val="00DA5C10"/>
    <w:rPr>
      <w:rFonts w:ascii="Segoe UI" w:hAnsi="Segoe UI" w:cs="Segoe UI"/>
      <w:sz w:val="18"/>
      <w:szCs w:val="18"/>
    </w:rPr>
  </w:style>
  <w:style w:type="character" w:customStyle="1" w:styleId="TextodegloboCar">
    <w:name w:val="Texto de globo Car"/>
    <w:link w:val="Textodeglobo"/>
    <w:rsid w:val="00DA5C10"/>
    <w:rPr>
      <w:rFonts w:ascii="Segoe UI" w:hAnsi="Segoe UI" w:cs="Segoe UI"/>
      <w:sz w:val="18"/>
      <w:szCs w:val="18"/>
    </w:rPr>
  </w:style>
  <w:style w:type="paragraph" w:styleId="Prrafodelista">
    <w:name w:val="List Paragraph"/>
    <w:basedOn w:val="Normal"/>
    <w:uiPriority w:val="34"/>
    <w:qFormat/>
    <w:rsid w:val="00DA5C10"/>
    <w:pPr>
      <w:ind w:left="708"/>
    </w:pPr>
  </w:style>
  <w:style w:type="paragraph" w:customStyle="1" w:styleId="PuntoOrdenDaVerde">
    <w:name w:val="PuntoOrdenDíaVerde"/>
    <w:basedOn w:val="PuntoOrdenDa"/>
    <w:next w:val="Normal"/>
    <w:qFormat/>
    <w:rsid w:val="000D65D0"/>
    <w:pPr>
      <w:ind w:right="0"/>
    </w:pPr>
    <w:rPr>
      <w:rFonts w:ascii="Verdana" w:hAnsi="Verdana"/>
      <w:color w:val="008000"/>
      <w:sz w:val="22"/>
      <w:szCs w:val="22"/>
    </w:rPr>
  </w:style>
  <w:style w:type="paragraph" w:customStyle="1" w:styleId="PuntoOrdenDaRojo">
    <w:name w:val="PuntoOrdenDíaRojo"/>
    <w:basedOn w:val="PuntoOrdenDa"/>
    <w:next w:val="Normal"/>
    <w:qFormat/>
    <w:rsid w:val="000D65D0"/>
    <w:pPr>
      <w:ind w:right="0"/>
    </w:pPr>
    <w:rPr>
      <w:rFonts w:ascii="Verdana" w:hAnsi="Verdana"/>
      <w:color w:val="FF0000"/>
      <w:sz w:val="22"/>
      <w:szCs w:val="22"/>
    </w:rPr>
  </w:style>
  <w:style w:type="character" w:customStyle="1" w:styleId="REACar">
    <w:name w:val="ÁREA Car"/>
    <w:link w:val="REA"/>
    <w:locked/>
    <w:rsid w:val="000F21DB"/>
    <w:rPr>
      <w:rFonts w:ascii="Verdana" w:hAnsi="Verdana" w:cs="Arial"/>
      <w:b/>
      <w:caps/>
      <w:sz w:val="22"/>
      <w:u w:val="single"/>
    </w:rPr>
  </w:style>
  <w:style w:type="paragraph" w:customStyle="1" w:styleId="REA">
    <w:name w:val="ÁREA"/>
    <w:basedOn w:val="Normal"/>
    <w:next w:val="Normal"/>
    <w:link w:val="REACar"/>
    <w:qFormat/>
    <w:rsid w:val="000F21DB"/>
    <w:pPr>
      <w:tabs>
        <w:tab w:val="clear" w:pos="851"/>
      </w:tabs>
      <w:ind w:right="0"/>
      <w:jc w:val="center"/>
    </w:pPr>
    <w:rPr>
      <w:rFonts w:ascii="Verdana" w:hAnsi="Verdana" w:cs="Arial"/>
      <w:b/>
      <w:caps/>
      <w:sz w:val="22"/>
      <w:szCs w:val="20"/>
      <w:u w:val="single"/>
    </w:rPr>
  </w:style>
  <w:style w:type="paragraph" w:customStyle="1" w:styleId="CharCharCharCharCharChar">
    <w:name w:val="Char Char Char Char Char Char"/>
    <w:basedOn w:val="Normal"/>
    <w:rsid w:val="00071E4C"/>
    <w:pPr>
      <w:tabs>
        <w:tab w:val="clear" w:pos="851"/>
      </w:tabs>
      <w:spacing w:after="160" w:line="240" w:lineRule="exact"/>
      <w:ind w:right="0"/>
    </w:pPr>
    <w:rPr>
      <w:rFonts w:ascii="Tahoma" w:hAnsi="Tahoma"/>
      <w:sz w:val="18"/>
      <w:szCs w:val="20"/>
      <w:lang w:val="en-US" w:eastAsia="en-US"/>
    </w:rPr>
  </w:style>
  <w:style w:type="paragraph" w:styleId="Textoindependiente2">
    <w:name w:val="Body Text 2"/>
    <w:basedOn w:val="Normal"/>
    <w:link w:val="Textoindependiente2Car"/>
    <w:rsid w:val="00071E4C"/>
    <w:pPr>
      <w:spacing w:after="120" w:line="480" w:lineRule="auto"/>
    </w:pPr>
    <w:rPr>
      <w:rFonts w:ascii="Verdana" w:hAnsi="Verdana" w:cs="Arial"/>
      <w:b/>
    </w:rPr>
  </w:style>
  <w:style w:type="character" w:customStyle="1" w:styleId="Textoindependiente2Car">
    <w:name w:val="Texto independiente 2 Car"/>
    <w:basedOn w:val="Fuentedeprrafopredeter"/>
    <w:link w:val="Textoindependiente2"/>
    <w:rsid w:val="00071E4C"/>
    <w:rPr>
      <w:rFonts w:ascii="Verdana" w:hAnsi="Verdana" w:cs="Arial"/>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3906952">
      <w:bodyDiv w:val="1"/>
      <w:marLeft w:val="0"/>
      <w:marRight w:val="0"/>
      <w:marTop w:val="0"/>
      <w:marBottom w:val="0"/>
      <w:divBdr>
        <w:top w:val="none" w:sz="0" w:space="0" w:color="auto"/>
        <w:left w:val="none" w:sz="0" w:space="0" w:color="auto"/>
        <w:bottom w:val="none" w:sz="0" w:space="0" w:color="auto"/>
        <w:right w:val="none" w:sz="0" w:space="0" w:color="auto"/>
      </w:divBdr>
    </w:div>
    <w:div w:id="324018200">
      <w:bodyDiv w:val="1"/>
      <w:marLeft w:val="0"/>
      <w:marRight w:val="0"/>
      <w:marTop w:val="0"/>
      <w:marBottom w:val="0"/>
      <w:divBdr>
        <w:top w:val="none" w:sz="0" w:space="0" w:color="auto"/>
        <w:left w:val="none" w:sz="0" w:space="0" w:color="auto"/>
        <w:bottom w:val="none" w:sz="0" w:space="0" w:color="auto"/>
        <w:right w:val="none" w:sz="0" w:space="0" w:color="auto"/>
      </w:divBdr>
    </w:div>
    <w:div w:id="462236512">
      <w:bodyDiv w:val="1"/>
      <w:marLeft w:val="0"/>
      <w:marRight w:val="0"/>
      <w:marTop w:val="0"/>
      <w:marBottom w:val="0"/>
      <w:divBdr>
        <w:top w:val="none" w:sz="0" w:space="0" w:color="auto"/>
        <w:left w:val="none" w:sz="0" w:space="0" w:color="auto"/>
        <w:bottom w:val="none" w:sz="0" w:space="0" w:color="auto"/>
        <w:right w:val="none" w:sz="0" w:space="0" w:color="auto"/>
      </w:divBdr>
    </w:div>
    <w:div w:id="524254046">
      <w:bodyDiv w:val="1"/>
      <w:marLeft w:val="0"/>
      <w:marRight w:val="0"/>
      <w:marTop w:val="0"/>
      <w:marBottom w:val="0"/>
      <w:divBdr>
        <w:top w:val="none" w:sz="0" w:space="0" w:color="auto"/>
        <w:left w:val="none" w:sz="0" w:space="0" w:color="auto"/>
        <w:bottom w:val="none" w:sz="0" w:space="0" w:color="auto"/>
        <w:right w:val="none" w:sz="0" w:space="0" w:color="auto"/>
      </w:divBdr>
    </w:div>
    <w:div w:id="774128673">
      <w:bodyDiv w:val="1"/>
      <w:marLeft w:val="0"/>
      <w:marRight w:val="0"/>
      <w:marTop w:val="0"/>
      <w:marBottom w:val="0"/>
      <w:divBdr>
        <w:top w:val="none" w:sz="0" w:space="0" w:color="auto"/>
        <w:left w:val="none" w:sz="0" w:space="0" w:color="auto"/>
        <w:bottom w:val="none" w:sz="0" w:space="0" w:color="auto"/>
        <w:right w:val="none" w:sz="0" w:space="0" w:color="auto"/>
      </w:divBdr>
    </w:div>
    <w:div w:id="1274482525">
      <w:bodyDiv w:val="1"/>
      <w:marLeft w:val="0"/>
      <w:marRight w:val="0"/>
      <w:marTop w:val="0"/>
      <w:marBottom w:val="0"/>
      <w:divBdr>
        <w:top w:val="none" w:sz="0" w:space="0" w:color="auto"/>
        <w:left w:val="none" w:sz="0" w:space="0" w:color="auto"/>
        <w:bottom w:val="none" w:sz="0" w:space="0" w:color="auto"/>
        <w:right w:val="none" w:sz="0" w:space="0" w:color="auto"/>
      </w:divBdr>
    </w:div>
    <w:div w:id="1326470426">
      <w:bodyDiv w:val="1"/>
      <w:marLeft w:val="0"/>
      <w:marRight w:val="0"/>
      <w:marTop w:val="0"/>
      <w:marBottom w:val="0"/>
      <w:divBdr>
        <w:top w:val="none" w:sz="0" w:space="0" w:color="auto"/>
        <w:left w:val="none" w:sz="0" w:space="0" w:color="auto"/>
        <w:bottom w:val="none" w:sz="0" w:space="0" w:color="auto"/>
        <w:right w:val="none" w:sz="0" w:space="0" w:color="auto"/>
      </w:divBdr>
    </w:div>
    <w:div w:id="1398937615">
      <w:bodyDiv w:val="1"/>
      <w:marLeft w:val="0"/>
      <w:marRight w:val="0"/>
      <w:marTop w:val="0"/>
      <w:marBottom w:val="0"/>
      <w:divBdr>
        <w:top w:val="none" w:sz="0" w:space="0" w:color="auto"/>
        <w:left w:val="none" w:sz="0" w:space="0" w:color="auto"/>
        <w:bottom w:val="none" w:sz="0" w:space="0" w:color="auto"/>
        <w:right w:val="none" w:sz="0" w:space="0" w:color="auto"/>
      </w:divBdr>
    </w:div>
    <w:div w:id="1616791967">
      <w:bodyDiv w:val="1"/>
      <w:marLeft w:val="0"/>
      <w:marRight w:val="0"/>
      <w:marTop w:val="0"/>
      <w:marBottom w:val="0"/>
      <w:divBdr>
        <w:top w:val="none" w:sz="0" w:space="0" w:color="auto"/>
        <w:left w:val="none" w:sz="0" w:space="0" w:color="auto"/>
        <w:bottom w:val="none" w:sz="0" w:space="0" w:color="auto"/>
        <w:right w:val="none" w:sz="0" w:space="0" w:color="auto"/>
      </w:divBdr>
    </w:div>
    <w:div w:id="1643150550">
      <w:bodyDiv w:val="1"/>
      <w:marLeft w:val="0"/>
      <w:marRight w:val="0"/>
      <w:marTop w:val="0"/>
      <w:marBottom w:val="0"/>
      <w:divBdr>
        <w:top w:val="none" w:sz="0" w:space="0" w:color="auto"/>
        <w:left w:val="none" w:sz="0" w:space="0" w:color="auto"/>
        <w:bottom w:val="none" w:sz="0" w:space="0" w:color="auto"/>
        <w:right w:val="none" w:sz="0" w:space="0" w:color="auto"/>
      </w:divBdr>
    </w:div>
    <w:div w:id="1720275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H:\JUNTA%20DE%20GOBIERNO\JG%20Orden%20D&#237;a\Orden%20del%20d&#237;a.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Orden del día.dotx</Template>
  <TotalTime>8</TotalTime>
  <Pages>5</Pages>
  <Words>1188</Words>
  <Characters>6535</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Orden del día</vt:lpstr>
    </vt:vector>
  </TitlesOfParts>
  <Company>Ayuntamiento de Madrid</Company>
  <LinksUpToDate>false</LinksUpToDate>
  <CharactersWithSpaces>7708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Orden del día</dc:title>
  <dc:subject>Acuerdos JG</dc:subject>
  <dc:creator>IAM</dc:creator>
  <cp:keywords/>
  <dc:description/>
  <cp:lastModifiedBy>IAM</cp:lastModifiedBy>
  <cp:revision>5</cp:revision>
  <cp:lastPrinted>2017-10-31T12:01:00Z</cp:lastPrinted>
  <dcterms:created xsi:type="dcterms:W3CDTF">2017-10-31T10:43:00Z</dcterms:created>
  <dcterms:modified xsi:type="dcterms:W3CDTF">2017-10-31T12:01:00Z</dcterms:modified>
</cp:coreProperties>
</file>